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17E58">
      <w:pPr>
        <w:spacing w:line="285"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12433300</wp:posOffset>
            </wp:positionV>
            <wp:extent cx="304800" cy="4572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04800" cy="457200"/>
                    </a:xfrm>
                    <a:prstGeom prst="rect">
                      <a:avLst/>
                    </a:prstGeom>
                  </pic:spPr>
                </pic:pic>
              </a:graphicData>
            </a:graphic>
          </wp:anchor>
        </w:drawing>
      </w:r>
      <w:r>
        <w:rPr>
          <w:rFonts w:ascii="宋体" w:hAnsi="宋体"/>
          <w:b/>
          <w:sz w:val="24"/>
        </w:rPr>
        <w:t>参照秘密级管理★启用前</w:t>
      </w:r>
    </w:p>
    <w:p w14:paraId="5395DE07">
      <w:pPr>
        <w:spacing w:line="285" w:lineRule="auto"/>
        <w:jc w:val="right"/>
        <w:textAlignment w:val="center"/>
        <w:rPr>
          <w:rFonts w:eastAsia="Times New Roman" w:cs="Times New Roman"/>
          <w:b/>
          <w:sz w:val="24"/>
        </w:rPr>
      </w:pPr>
      <w:r>
        <w:rPr>
          <w:rFonts w:ascii="宋体" w:hAnsi="宋体"/>
          <w:b/>
          <w:sz w:val="24"/>
        </w:rPr>
        <w:t>试卷类型：</w:t>
      </w:r>
      <w:r>
        <w:rPr>
          <w:rFonts w:eastAsia="Times New Roman" w:cs="Times New Roman"/>
          <w:b/>
          <w:sz w:val="24"/>
        </w:rPr>
        <w:t>A</w:t>
      </w:r>
    </w:p>
    <w:p w14:paraId="79A3501D">
      <w:pPr>
        <w:spacing w:line="285" w:lineRule="auto"/>
        <w:jc w:val="center"/>
        <w:textAlignment w:val="center"/>
        <w:rPr>
          <w:rFonts w:ascii="宋体" w:hAnsi="宋体"/>
          <w:b/>
          <w:sz w:val="32"/>
        </w:rPr>
      </w:pPr>
      <w:r>
        <w:rPr>
          <w:rFonts w:ascii="宋体" w:hAnsi="宋体"/>
          <w:b/>
          <w:sz w:val="32"/>
        </w:rPr>
        <w:t>菏泽市二〇二二年初中学业水平考试（中考）</w:t>
      </w:r>
    </w:p>
    <w:p w14:paraId="454EA897">
      <w:pPr>
        <w:spacing w:line="285" w:lineRule="auto"/>
        <w:jc w:val="center"/>
        <w:textAlignment w:val="center"/>
        <w:rPr>
          <w:rFonts w:ascii="宋体" w:hAnsi="宋体"/>
          <w:b/>
          <w:sz w:val="32"/>
        </w:rPr>
      </w:pPr>
      <w:r>
        <w:rPr>
          <w:rFonts w:ascii="宋体" w:hAnsi="宋体"/>
          <w:b/>
          <w:sz w:val="32"/>
        </w:rPr>
        <w:t>历史试题</w:t>
      </w:r>
    </w:p>
    <w:p w14:paraId="5E027626">
      <w:pPr>
        <w:spacing w:line="285" w:lineRule="auto"/>
        <w:jc w:val="left"/>
        <w:textAlignment w:val="center"/>
        <w:rPr>
          <w:rFonts w:ascii="宋体" w:hAnsi="宋体"/>
          <w:b/>
          <w:sz w:val="24"/>
        </w:rPr>
      </w:pPr>
      <w:r>
        <w:rPr>
          <w:rFonts w:ascii="宋体" w:hAnsi="宋体"/>
          <w:b/>
          <w:sz w:val="24"/>
        </w:rPr>
        <w:t>注意事项：</w:t>
      </w:r>
    </w:p>
    <w:p w14:paraId="375C54DB">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．本试卷分为选择题和非选择题两部分，共</w:t>
      </w:r>
      <w:r>
        <w:rPr>
          <w:rFonts w:eastAsia="Times New Roman" w:cs="Times New Roman"/>
          <w:b/>
          <w:sz w:val="24"/>
        </w:rPr>
        <w:t>50</w:t>
      </w:r>
      <w:r>
        <w:rPr>
          <w:rFonts w:ascii="宋体" w:hAnsi="宋体"/>
          <w:b/>
          <w:sz w:val="24"/>
        </w:rPr>
        <w:t>分，考试时间为</w:t>
      </w:r>
      <w:r>
        <w:rPr>
          <w:rFonts w:eastAsia="Times New Roman" w:cs="Times New Roman"/>
          <w:b/>
          <w:sz w:val="24"/>
        </w:rPr>
        <w:t>60</w:t>
      </w:r>
      <w:r>
        <w:rPr>
          <w:rFonts w:ascii="宋体" w:hAnsi="宋体"/>
          <w:b/>
          <w:sz w:val="24"/>
        </w:rPr>
        <w:t>分钟。</w:t>
      </w:r>
    </w:p>
    <w:p w14:paraId="4CDA851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．选择题答案用</w:t>
      </w:r>
      <w:r>
        <w:rPr>
          <w:rFonts w:eastAsia="Times New Roman" w:cs="Times New Roman"/>
          <w:b/>
          <w:sz w:val="24"/>
        </w:rPr>
        <w:t>2B</w:t>
      </w:r>
      <w:r>
        <w:rPr>
          <w:rFonts w:ascii="宋体" w:hAnsi="宋体"/>
          <w:b/>
          <w:sz w:val="24"/>
        </w:rPr>
        <w:t>铅笔填涂在答题卡上，非选择题答案用</w:t>
      </w:r>
      <w:r>
        <w:rPr>
          <w:rFonts w:eastAsia="Times New Roman" w:cs="Times New Roman"/>
          <w:b/>
          <w:sz w:val="24"/>
        </w:rPr>
        <w:t>0.5</w:t>
      </w:r>
      <w:r>
        <w:rPr>
          <w:rFonts w:ascii="宋体" w:hAnsi="宋体"/>
          <w:b/>
          <w:sz w:val="24"/>
        </w:rPr>
        <w:t>毫米黑色墨水签字笔书写在答题卡指定区域内。</w:t>
      </w:r>
    </w:p>
    <w:p w14:paraId="09ACAB81">
      <w:pPr>
        <w:spacing w:line="285" w:lineRule="auto"/>
        <w:jc w:val="center"/>
        <w:textAlignment w:val="center"/>
        <w:rPr>
          <w:rFonts w:ascii="宋体" w:hAnsi="宋体"/>
          <w:b/>
          <w:sz w:val="24"/>
        </w:rPr>
      </w:pPr>
      <w:r>
        <w:rPr>
          <w:rFonts w:ascii="宋体" w:hAnsi="宋体"/>
          <w:b/>
          <w:sz w:val="24"/>
        </w:rPr>
        <w:t>选择题部分（共</w:t>
      </w:r>
      <w:r>
        <w:rPr>
          <w:rFonts w:eastAsia="Times New Roman" w:cs="Times New Roman"/>
          <w:b/>
          <w:sz w:val="24"/>
        </w:rPr>
        <w:t>20</w:t>
      </w:r>
      <w:r>
        <w:rPr>
          <w:rFonts w:ascii="宋体" w:hAnsi="宋体"/>
          <w:b/>
          <w:sz w:val="24"/>
        </w:rPr>
        <w:t>分）</w:t>
      </w:r>
    </w:p>
    <w:p w14:paraId="2A84802B">
      <w:pPr>
        <w:spacing w:line="285"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分，共计</w:t>
      </w:r>
      <w:r>
        <w:rPr>
          <w:rFonts w:eastAsia="Times New Roman" w:cs="Times New Roman"/>
          <w:b/>
          <w:sz w:val="24"/>
        </w:rPr>
        <w:t>20</w:t>
      </w:r>
      <w:r>
        <w:rPr>
          <w:rFonts w:ascii="宋体" w:hAnsi="宋体"/>
          <w:b/>
          <w:sz w:val="24"/>
        </w:rPr>
        <w:t>分。在每小题列出的四个选项中，选出最符合题目要求的一项，用</w:t>
      </w:r>
      <w:r>
        <w:rPr>
          <w:rFonts w:eastAsia="Times New Roman" w:cs="Times New Roman"/>
          <w:b/>
          <w:sz w:val="24"/>
        </w:rPr>
        <w:t>2B</w:t>
      </w:r>
      <w:r>
        <w:rPr>
          <w:rFonts w:ascii="宋体" w:hAnsi="宋体"/>
          <w:b/>
          <w:sz w:val="24"/>
        </w:rPr>
        <w:t>铅笔填涂在答题卡上。</w:t>
      </w:r>
    </w:p>
    <w:p w14:paraId="1F9FFE54">
      <w:pPr>
        <w:spacing w:line="360" w:lineRule="auto"/>
        <w:jc w:val="left"/>
        <w:textAlignment w:val="center"/>
        <w:rPr>
          <w:rFonts w:ascii="宋体" w:hAnsi="宋体"/>
        </w:rPr>
      </w:pPr>
      <w:r>
        <w:t xml:space="preserve">1. </w:t>
      </w:r>
      <w:r>
        <w:rPr>
          <w:rFonts w:ascii="宋体" w:hAnsi="宋体"/>
        </w:rPr>
        <w:t>“他塑造了一种热心为公的人的形象……是更有建设性的思想家……希望培养君子来使国家变得更加高尚。”材料中的思想家主张（</w:t>
      </w:r>
      <w:r>
        <w:rPr>
          <w:rFonts w:eastAsia="Times New Roman" w:cs="Times New Roman"/>
        </w:rPr>
        <w:t xml:space="preserve">    </w:t>
      </w:r>
      <w:r>
        <w:rPr>
          <w:rFonts w:ascii="宋体" w:hAnsi="宋体"/>
        </w:rPr>
        <w:t>）</w:t>
      </w:r>
    </w:p>
    <w:p w14:paraId="6BC680D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无为而治</w:t>
      </w:r>
      <w:r>
        <w:rPr>
          <w:rFonts w:hint="eastAsia"/>
        </w:rPr>
        <w:tab/>
      </w:r>
      <w:r>
        <w:rPr>
          <w:rFonts w:hint="eastAsia"/>
        </w:rPr>
        <w:t xml:space="preserve">B. </w:t>
      </w:r>
      <w:r>
        <w:rPr>
          <w:rFonts w:ascii="宋体" w:hAnsi="宋体"/>
        </w:rPr>
        <w:t>以法治国</w:t>
      </w:r>
      <w:r>
        <w:rPr>
          <w:rFonts w:hint="eastAsia"/>
        </w:rPr>
        <w:tab/>
      </w:r>
      <w:r>
        <w:rPr>
          <w:rFonts w:hint="eastAsia"/>
        </w:rPr>
        <w:t xml:space="preserve">C. </w:t>
      </w:r>
      <w:r>
        <w:rPr>
          <w:rFonts w:ascii="宋体" w:hAnsi="宋体"/>
        </w:rPr>
        <w:t>仁者爱人</w:t>
      </w:r>
      <w:r>
        <w:rPr>
          <w:rFonts w:hint="eastAsia"/>
        </w:rPr>
        <w:tab/>
      </w:r>
      <w:r>
        <w:rPr>
          <w:rFonts w:hint="eastAsia"/>
        </w:rPr>
        <w:t xml:space="preserve">D. </w:t>
      </w:r>
      <w:r>
        <w:rPr>
          <w:rFonts w:ascii="宋体" w:hAnsi="宋体"/>
        </w:rPr>
        <w:t>兼爱非攻</w:t>
      </w:r>
    </w:p>
    <w:p w14:paraId="7BE66A78">
      <w:pPr>
        <w:spacing w:line="360" w:lineRule="auto"/>
        <w:textAlignment w:val="center"/>
        <w:rPr>
          <w:color w:val="000000"/>
        </w:rPr>
      </w:pPr>
      <w:r>
        <w:rPr>
          <w:color w:val="2E75B6"/>
        </w:rPr>
        <w:t>【答案】</w:t>
      </w:r>
      <w:r>
        <w:rPr>
          <w:color w:val="000000"/>
        </w:rPr>
        <w:t>C</w:t>
      </w:r>
    </w:p>
    <w:p w14:paraId="7A618402">
      <w:pPr>
        <w:spacing w:line="360" w:lineRule="auto"/>
        <w:textAlignment w:val="center"/>
        <w:rPr>
          <w:color w:val="000000"/>
        </w:rPr>
      </w:pPr>
      <w:r>
        <w:rPr>
          <w:color w:val="2E75B6"/>
        </w:rPr>
        <w:t>【解析】</w:t>
      </w:r>
    </w:p>
    <w:p w14:paraId="7615D5CB">
      <w:pPr>
        <w:spacing w:line="360" w:lineRule="auto"/>
        <w:jc w:val="left"/>
        <w:textAlignment w:val="center"/>
        <w:rPr>
          <w:color w:val="000000"/>
        </w:rPr>
      </w:pPr>
      <w:r>
        <w:rPr>
          <w:color w:val="000000"/>
        </w:rPr>
        <w:t>【详解】根据题干中关键词“热心为公”“有建设性”“培养君子”结合所学知识可知，孔子的核心思想是“仁”，提出“仁者爱人”即要有爱心和同情心；孔子在政治上推崇西周的礼乐制度，主张以德治国，C项正确；无为而治是道家思想，与题干不符，排除A项；以法治国是法家思想， 与题干不符，排除B项；兼爱非攻是墨家思想，与题干不符，排除D项。故选C项。</w:t>
      </w:r>
    </w:p>
    <w:p w14:paraId="38B9AF8F">
      <w:pPr>
        <w:spacing w:line="360" w:lineRule="auto"/>
        <w:jc w:val="left"/>
        <w:textAlignment w:val="center"/>
        <w:rPr>
          <w:rFonts w:ascii="宋体" w:hAnsi="宋体"/>
          <w:color w:val="000000"/>
        </w:rPr>
      </w:pPr>
      <w:r>
        <w:rPr>
          <w:color w:val="000000"/>
        </w:rPr>
        <w:t xml:space="preserve">2. </w:t>
      </w:r>
      <w:r>
        <w:rPr>
          <w:rFonts w:ascii="宋体" w:hAnsi="宋体"/>
          <w:color w:val="000000"/>
        </w:rPr>
        <w:t>“第一个建立太学培养人才的皇帝，第一个大力开拓疆土的皇帝，第一个开通西域的皇帝，第一个下罪己诏书批评自己的皇帝。”材料中的皇帝是指（</w:t>
      </w:r>
      <w:r>
        <w:rPr>
          <w:rFonts w:eastAsia="Times New Roman" w:cs="Times New Roman"/>
          <w:color w:val="000000"/>
        </w:rPr>
        <w:t xml:space="preserve">    </w:t>
      </w:r>
      <w:r>
        <w:rPr>
          <w:rFonts w:ascii="宋体" w:hAnsi="宋体"/>
          <w:color w:val="000000"/>
        </w:rPr>
        <w:t>）</w:t>
      </w:r>
    </w:p>
    <w:p w14:paraId="3F015B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秦始皇</w:t>
      </w:r>
      <w:r>
        <w:rPr>
          <w:color w:val="000000"/>
        </w:rPr>
        <w:tab/>
      </w:r>
      <w:r>
        <w:rPr>
          <w:color w:val="000000"/>
        </w:rPr>
        <w:t xml:space="preserve">B. </w:t>
      </w:r>
      <w:r>
        <w:rPr>
          <w:rFonts w:ascii="宋体" w:hAnsi="宋体"/>
          <w:color w:val="000000"/>
        </w:rPr>
        <w:t>汉高祖</w:t>
      </w:r>
      <w:r>
        <w:rPr>
          <w:color w:val="000000"/>
        </w:rPr>
        <w:tab/>
      </w:r>
      <w:r>
        <w:rPr>
          <w:color w:val="000000"/>
        </w:rPr>
        <w:t xml:space="preserve">C. </w:t>
      </w:r>
      <w:r>
        <w:rPr>
          <w:rFonts w:ascii="宋体" w:hAnsi="宋体"/>
          <w:color w:val="000000"/>
        </w:rPr>
        <w:t>汉武帝</w:t>
      </w:r>
      <w:r>
        <w:rPr>
          <w:color w:val="000000"/>
        </w:rPr>
        <w:tab/>
      </w:r>
      <w:r>
        <w:rPr>
          <w:color w:val="000000"/>
        </w:rPr>
        <w:t xml:space="preserve">D. </w:t>
      </w:r>
      <w:r>
        <w:rPr>
          <w:rFonts w:ascii="宋体" w:hAnsi="宋体"/>
          <w:color w:val="000000"/>
        </w:rPr>
        <w:t>光武帝</w:t>
      </w:r>
    </w:p>
    <w:p w14:paraId="260AF079">
      <w:pPr>
        <w:spacing w:line="360" w:lineRule="auto"/>
        <w:textAlignment w:val="center"/>
        <w:rPr>
          <w:color w:val="000000"/>
        </w:rPr>
      </w:pPr>
      <w:r>
        <w:rPr>
          <w:color w:val="2E75B6"/>
        </w:rPr>
        <w:t>【答案】</w:t>
      </w:r>
      <w:r>
        <w:rPr>
          <w:color w:val="000000"/>
        </w:rPr>
        <w:t>C</w:t>
      </w:r>
    </w:p>
    <w:p w14:paraId="575F51C6">
      <w:pPr>
        <w:spacing w:line="360" w:lineRule="auto"/>
        <w:textAlignment w:val="center"/>
        <w:rPr>
          <w:color w:val="000000"/>
        </w:rPr>
      </w:pPr>
      <w:r>
        <w:rPr>
          <w:color w:val="2E75B6"/>
        </w:rPr>
        <w:t>【解析】</w:t>
      </w:r>
    </w:p>
    <w:p w14:paraId="3797FF74">
      <w:pPr>
        <w:spacing w:line="360" w:lineRule="auto"/>
        <w:jc w:val="left"/>
        <w:textAlignment w:val="center"/>
        <w:rPr>
          <w:color w:val="000000"/>
        </w:rPr>
      </w:pPr>
      <w:r>
        <w:rPr>
          <w:color w:val="000000"/>
        </w:rPr>
        <w:t>【详解】据材料“第一个建立太学培养人才的皇帝，第一个大力开拓疆土的皇帝，第一个开通西域的皇帝，第一个下罪己诏书批评自己的皇帝。”可知，该位皇帝是汉武帝，他是第一个建立太学培养人才，并派遣张骞出使西域，C项正确；秦始皇是确立专制主义中央集权制度的第一人，排除A项；汉高祖推行“休养生息”政策，排除B项；光武帝建立东汉，与材料不符，排除D项。故选C项。</w:t>
      </w:r>
    </w:p>
    <w:p w14:paraId="5E777AAC">
      <w:pPr>
        <w:spacing w:line="360" w:lineRule="auto"/>
        <w:jc w:val="left"/>
        <w:textAlignment w:val="center"/>
        <w:rPr>
          <w:rFonts w:ascii="宋体" w:hAnsi="宋体"/>
          <w:color w:val="000000"/>
        </w:rPr>
      </w:pPr>
      <w:r>
        <w:rPr>
          <w:color w:val="000000"/>
        </w:rPr>
        <w:t xml:space="preserve">3. </w:t>
      </w:r>
      <w:r>
        <w:rPr>
          <w:rFonts w:ascii="宋体" w:hAnsi="宋体"/>
          <w:color w:val="000000"/>
        </w:rPr>
        <w:t>这条道路基本上始于长安，“从事这些贸易活动的，当然有汉人，突厥人、回纥人、吐蕃人等等，但是……更多的是中亚的粟特人（下图）。”这一中外贸易的盛况出现于（</w:t>
      </w:r>
      <w:r>
        <w:rPr>
          <w:rFonts w:eastAsia="Times New Roman" w:cs="Times New Roman"/>
          <w:color w:val="000000"/>
        </w:rPr>
        <w:t xml:space="preserve">    </w:t>
      </w:r>
      <w:r>
        <w:rPr>
          <w:rFonts w:ascii="宋体" w:hAnsi="宋体"/>
          <w:color w:val="000000"/>
        </w:rPr>
        <w:t>）</w:t>
      </w:r>
    </w:p>
    <w:p w14:paraId="3BB8D8FE">
      <w:pPr>
        <w:spacing w:line="360" w:lineRule="auto"/>
        <w:jc w:val="left"/>
        <w:textAlignment w:val="center"/>
        <w:rPr>
          <w:color w:val="000000"/>
        </w:rPr>
      </w:pPr>
      <w:r>
        <w:rPr>
          <w:color w:val="000000"/>
        </w:rPr>
        <w:drawing>
          <wp:inline distT="0" distB="0" distL="114300" distR="114300">
            <wp:extent cx="22860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86000" cy="2152650"/>
                    </a:xfrm>
                    <a:prstGeom prst="rect">
                      <a:avLst/>
                    </a:prstGeom>
                  </pic:spPr>
                </pic:pic>
              </a:graphicData>
            </a:graphic>
          </wp:inline>
        </w:drawing>
      </w:r>
      <w:r>
        <w:rPr>
          <w:color w:val="000000"/>
        </w:rPr>
        <w:br w:type="textWrapping"/>
      </w:r>
    </w:p>
    <w:p w14:paraId="6A3F44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汉朝</w:t>
      </w:r>
      <w:r>
        <w:rPr>
          <w:color w:val="000000"/>
        </w:rPr>
        <w:tab/>
      </w:r>
      <w:r>
        <w:rPr>
          <w:color w:val="000000"/>
        </w:rPr>
        <w:t xml:space="preserve">B. </w:t>
      </w:r>
      <w:r>
        <w:rPr>
          <w:rFonts w:ascii="宋体" w:hAnsi="宋体"/>
          <w:color w:val="000000"/>
        </w:rPr>
        <w:t>唐朝</w:t>
      </w:r>
      <w:r>
        <w:rPr>
          <w:color w:val="000000"/>
        </w:rPr>
        <w:tab/>
      </w:r>
      <w:r>
        <w:rPr>
          <w:color w:val="000000"/>
        </w:rPr>
        <w:t xml:space="preserve">C. </w:t>
      </w:r>
      <w:r>
        <w:rPr>
          <w:rFonts w:ascii="宋体" w:hAnsi="宋体"/>
          <w:color w:val="000000"/>
        </w:rPr>
        <w:t>宋朝</w:t>
      </w:r>
      <w:r>
        <w:rPr>
          <w:color w:val="000000"/>
        </w:rPr>
        <w:tab/>
      </w:r>
      <w:r>
        <w:rPr>
          <w:color w:val="000000"/>
        </w:rPr>
        <w:t xml:space="preserve">D. </w:t>
      </w:r>
      <w:r>
        <w:rPr>
          <w:rFonts w:ascii="宋体" w:hAnsi="宋体"/>
          <w:color w:val="000000"/>
        </w:rPr>
        <w:t>元朝</w:t>
      </w:r>
    </w:p>
    <w:p w14:paraId="44DB01BF">
      <w:pPr>
        <w:spacing w:line="360" w:lineRule="auto"/>
        <w:textAlignment w:val="center"/>
        <w:rPr>
          <w:color w:val="000000"/>
        </w:rPr>
      </w:pPr>
      <w:r>
        <w:rPr>
          <w:color w:val="2E75B6"/>
        </w:rPr>
        <w:t>【答案】</w:t>
      </w:r>
      <w:r>
        <w:rPr>
          <w:color w:val="000000"/>
        </w:rPr>
        <w:t>A</w:t>
      </w:r>
    </w:p>
    <w:p w14:paraId="2B270540">
      <w:pPr>
        <w:spacing w:line="360" w:lineRule="auto"/>
        <w:textAlignment w:val="center"/>
        <w:rPr>
          <w:color w:val="000000"/>
        </w:rPr>
      </w:pPr>
      <w:r>
        <w:rPr>
          <w:color w:val="2E75B6"/>
        </w:rPr>
        <w:t>【解析】</w:t>
      </w:r>
    </w:p>
    <w:p w14:paraId="3DF2FE6A">
      <w:pPr>
        <w:spacing w:line="360" w:lineRule="auto"/>
        <w:jc w:val="left"/>
        <w:textAlignment w:val="center"/>
        <w:rPr>
          <w:color w:val="000000"/>
        </w:rPr>
      </w:pPr>
      <w:r>
        <w:rPr>
          <w:color w:val="000000"/>
        </w:rPr>
        <w:t>【详解】据材料“这条道路基本上始于长安，从事这些贸易活动的，当然有汉人，突厥人、回纥人、吐蕃人等等，但是……更多的是中亚的粟特人（下图）”并结合所学可知，汉武帝时期开辟的丝绸之路，从中国的长安（今西安）出发，经西亚、中亚，辗转到欧洲的大秦（今罗马），A项正确；唐朝时期海陆并举，并有拓展，排除B项；宋朝时期以海路为主，与材料不符，排除C项；元朝时期海上丝绸之路兴盛，排除D项。故选A项。</w:t>
      </w:r>
    </w:p>
    <w:p w14:paraId="7D868322">
      <w:pPr>
        <w:spacing w:line="360" w:lineRule="auto"/>
        <w:jc w:val="left"/>
        <w:textAlignment w:val="center"/>
        <w:rPr>
          <w:rFonts w:ascii="宋体" w:hAnsi="宋体"/>
          <w:color w:val="000000"/>
        </w:rPr>
      </w:pPr>
      <w:r>
        <w:rPr>
          <w:color w:val="000000"/>
        </w:rPr>
        <w:t xml:space="preserve">4. </w:t>
      </w:r>
      <w:r>
        <w:rPr>
          <w:rFonts w:ascii="宋体" w:hAnsi="宋体"/>
          <w:color w:val="000000"/>
        </w:rPr>
        <w:t>下表中的数据主要说明了（</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90"/>
        <w:gridCol w:w="2490"/>
        <w:gridCol w:w="2490"/>
      </w:tblGrid>
      <w:tr w14:paraId="49A9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C3662">
            <w:pPr>
              <w:spacing w:line="360" w:lineRule="auto"/>
              <w:jc w:val="left"/>
              <w:textAlignment w:val="center"/>
              <w:rPr>
                <w:rFonts w:ascii="宋体" w:hAnsi="宋体"/>
                <w:color w:val="000000"/>
              </w:rPr>
            </w:pPr>
            <w:r>
              <w:rPr>
                <w:rFonts w:ascii="宋体" w:hAnsi="宋体"/>
                <w:color w:val="000000"/>
              </w:rPr>
              <w:t>时间</w:t>
            </w:r>
          </w:p>
        </w:tc>
        <w:tc>
          <w:tcPr>
            <w:tcW w:w="49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28184">
            <w:pPr>
              <w:spacing w:line="360" w:lineRule="auto"/>
              <w:jc w:val="left"/>
              <w:textAlignment w:val="center"/>
              <w:rPr>
                <w:rFonts w:ascii="宋体" w:hAnsi="宋体"/>
                <w:color w:val="000000"/>
              </w:rPr>
            </w:pPr>
            <w:r>
              <w:rPr>
                <w:rFonts w:ascii="宋体" w:hAnsi="宋体"/>
                <w:color w:val="000000"/>
              </w:rPr>
              <w:t>地域</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4F274">
            <w:pPr>
              <w:spacing w:line="360" w:lineRule="auto"/>
              <w:jc w:val="left"/>
              <w:textAlignment w:val="center"/>
              <w:rPr>
                <w:color w:val="000000"/>
              </w:rPr>
            </w:pPr>
          </w:p>
        </w:tc>
      </w:tr>
      <w:tr w14:paraId="3BB6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B4A49FD">
            <w:pPr>
              <w:spacing w:line="360" w:lineRule="auto"/>
              <w:jc w:val="left"/>
              <w:textAlignment w:val="center"/>
              <w:rPr>
                <w:color w:val="000000"/>
              </w:rPr>
            </w:pP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50EB6">
            <w:pPr>
              <w:spacing w:line="360" w:lineRule="auto"/>
              <w:jc w:val="left"/>
              <w:textAlignment w:val="center"/>
              <w:rPr>
                <w:rFonts w:ascii="宋体" w:hAnsi="宋体"/>
                <w:color w:val="000000"/>
              </w:rPr>
            </w:pPr>
            <w:r>
              <w:rPr>
                <w:rFonts w:ascii="宋体" w:hAnsi="宋体"/>
                <w:color w:val="000000"/>
              </w:rPr>
              <w:t>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F2FD8">
            <w:pPr>
              <w:spacing w:line="360" w:lineRule="auto"/>
              <w:jc w:val="left"/>
              <w:textAlignment w:val="center"/>
              <w:rPr>
                <w:rFonts w:ascii="宋体" w:hAnsi="宋体"/>
                <w:color w:val="000000"/>
              </w:rPr>
            </w:pPr>
            <w:r>
              <w:rPr>
                <w:rFonts w:ascii="宋体" w:hAnsi="宋体"/>
                <w:color w:val="000000"/>
              </w:rPr>
              <w:t>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75295">
            <w:pPr>
              <w:spacing w:line="360" w:lineRule="auto"/>
              <w:jc w:val="left"/>
              <w:textAlignment w:val="center"/>
              <w:rPr>
                <w:rFonts w:ascii="宋体" w:hAnsi="宋体"/>
                <w:color w:val="000000"/>
              </w:rPr>
            </w:pPr>
            <w:r>
              <w:rPr>
                <w:rFonts w:ascii="宋体" w:hAnsi="宋体"/>
                <w:color w:val="000000"/>
              </w:rPr>
              <w:t>比例</w:t>
            </w:r>
          </w:p>
        </w:tc>
      </w:tr>
      <w:tr w14:paraId="305B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E1285">
            <w:pPr>
              <w:spacing w:line="360" w:lineRule="auto"/>
              <w:jc w:val="left"/>
              <w:textAlignment w:val="center"/>
              <w:rPr>
                <w:rFonts w:ascii="宋体" w:hAnsi="宋体"/>
                <w:color w:val="000000"/>
              </w:rPr>
            </w:pPr>
            <w:r>
              <w:rPr>
                <w:rFonts w:eastAsia="Times New Roman" w:cs="Times New Roman"/>
                <w:color w:val="000000"/>
              </w:rPr>
              <w:t>742</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A2508">
            <w:pPr>
              <w:spacing w:line="360" w:lineRule="auto"/>
              <w:jc w:val="left"/>
              <w:textAlignment w:val="center"/>
              <w:rPr>
                <w:rFonts w:ascii="宋体" w:hAnsi="宋体"/>
                <w:color w:val="000000"/>
              </w:rPr>
            </w:pPr>
            <w:r>
              <w:rPr>
                <w:rFonts w:eastAsia="Times New Roman" w:cs="Times New Roman"/>
                <w:color w:val="000000"/>
              </w:rPr>
              <w:t>3042</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86027A">
            <w:pPr>
              <w:spacing w:line="360" w:lineRule="auto"/>
              <w:jc w:val="left"/>
              <w:textAlignment w:val="center"/>
              <w:rPr>
                <w:rFonts w:ascii="宋体" w:hAnsi="宋体"/>
                <w:color w:val="000000"/>
              </w:rPr>
            </w:pPr>
            <w:r>
              <w:rPr>
                <w:rFonts w:eastAsia="Times New Roman" w:cs="Times New Roman"/>
                <w:color w:val="000000"/>
              </w:rPr>
              <w:t>2036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20424">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w:t>
            </w:r>
          </w:p>
        </w:tc>
      </w:tr>
      <w:tr w14:paraId="40A2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13491">
            <w:pPr>
              <w:spacing w:line="360" w:lineRule="auto"/>
              <w:jc w:val="left"/>
              <w:textAlignment w:val="center"/>
              <w:rPr>
                <w:rFonts w:ascii="宋体" w:hAnsi="宋体"/>
                <w:color w:val="000000"/>
              </w:rPr>
            </w:pPr>
            <w:r>
              <w:rPr>
                <w:rFonts w:eastAsia="Times New Roman" w:cs="Times New Roman"/>
                <w:color w:val="000000"/>
              </w:rPr>
              <w:t>1080</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50D16">
            <w:pPr>
              <w:spacing w:line="360" w:lineRule="auto"/>
              <w:jc w:val="left"/>
              <w:textAlignment w:val="center"/>
              <w:rPr>
                <w:rFonts w:ascii="宋体" w:hAnsi="宋体"/>
                <w:color w:val="000000"/>
              </w:rPr>
            </w:pPr>
            <w:r>
              <w:rPr>
                <w:rFonts w:eastAsia="Times New Roman" w:cs="Times New Roman"/>
                <w:color w:val="000000"/>
              </w:rPr>
              <w:t>956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523F5">
            <w:pPr>
              <w:spacing w:line="360" w:lineRule="auto"/>
              <w:jc w:val="left"/>
              <w:textAlignment w:val="center"/>
              <w:rPr>
                <w:rFonts w:ascii="宋体" w:hAnsi="宋体"/>
                <w:color w:val="000000"/>
              </w:rPr>
            </w:pPr>
            <w:r>
              <w:rPr>
                <w:rFonts w:eastAsia="Times New Roman" w:cs="Times New Roman"/>
                <w:color w:val="000000"/>
              </w:rPr>
              <w:t>2368</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8180A">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r>
    </w:tbl>
    <w:p w14:paraId="75263E21">
      <w:pPr>
        <w:spacing w:line="360" w:lineRule="auto"/>
        <w:jc w:val="left"/>
        <w:textAlignment w:val="center"/>
        <w:rPr>
          <w:color w:val="000000"/>
        </w:rPr>
      </w:pPr>
    </w:p>
    <w:p w14:paraId="7727B28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政治中心的转移</w:t>
      </w:r>
      <w:r>
        <w:rPr>
          <w:color w:val="000000"/>
        </w:rPr>
        <w:tab/>
      </w:r>
      <w:r>
        <w:rPr>
          <w:color w:val="000000"/>
        </w:rPr>
        <w:t xml:space="preserve">B. </w:t>
      </w:r>
      <w:r>
        <w:rPr>
          <w:rFonts w:ascii="宋体" w:hAnsi="宋体"/>
          <w:color w:val="000000"/>
        </w:rPr>
        <w:t>南北交通的发达</w:t>
      </w:r>
    </w:p>
    <w:p w14:paraId="21A1D9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民族政权</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并立</w:t>
      </w:r>
      <w:r>
        <w:rPr>
          <w:color w:val="000000"/>
        </w:rPr>
        <w:tab/>
      </w:r>
      <w:r>
        <w:rPr>
          <w:color w:val="000000"/>
        </w:rPr>
        <w:t xml:space="preserve">D. </w:t>
      </w:r>
      <w:r>
        <w:rPr>
          <w:rFonts w:ascii="宋体" w:hAnsi="宋体"/>
          <w:color w:val="000000"/>
        </w:rPr>
        <w:t>经济重心的南移</w:t>
      </w:r>
    </w:p>
    <w:p w14:paraId="092D7A93">
      <w:pPr>
        <w:spacing w:line="360" w:lineRule="auto"/>
        <w:textAlignment w:val="center"/>
        <w:rPr>
          <w:color w:val="000000"/>
        </w:rPr>
      </w:pPr>
      <w:r>
        <w:rPr>
          <w:color w:val="2E75B6"/>
        </w:rPr>
        <w:t>【答案】</w:t>
      </w:r>
      <w:r>
        <w:rPr>
          <w:color w:val="000000"/>
        </w:rPr>
        <w:t>D</w:t>
      </w:r>
    </w:p>
    <w:p w14:paraId="41EFFD64">
      <w:pPr>
        <w:spacing w:line="360" w:lineRule="auto"/>
        <w:textAlignment w:val="center"/>
        <w:rPr>
          <w:color w:val="000000"/>
        </w:rPr>
      </w:pPr>
      <w:r>
        <w:rPr>
          <w:color w:val="2E75B6"/>
        </w:rPr>
        <w:t>【解析】</w:t>
      </w:r>
    </w:p>
    <w:p w14:paraId="4AF44FE5">
      <w:pPr>
        <w:spacing w:line="360" w:lineRule="auto"/>
        <w:jc w:val="left"/>
        <w:textAlignment w:val="center"/>
        <w:rPr>
          <w:color w:val="000000"/>
        </w:rPr>
      </w:pPr>
      <w:r>
        <w:rPr>
          <w:color w:val="000000"/>
        </w:rPr>
        <w:t>【详解】据材料“742年”北方人口和南方人口比例为3:2；1080年北方和南方人口的比例为2:5；结合所学可知，安史之乱，北民为躲避战乱，大量南迁，带去了大量的劳动力和先进的生产技术，促进了江南的开发，促进了经济重心南移，D项正确；材料未涉及政治中心的问题，排除A项；材料未涉及交通的问题，排除B项；材料未涉及民族政权并立，排除C项。故选D项。</w:t>
      </w:r>
    </w:p>
    <w:p w14:paraId="4AF288CF">
      <w:pPr>
        <w:spacing w:line="360" w:lineRule="auto"/>
        <w:jc w:val="left"/>
        <w:textAlignment w:val="center"/>
        <w:rPr>
          <w:rFonts w:ascii="宋体" w:hAnsi="宋体"/>
          <w:color w:val="000000"/>
        </w:rPr>
      </w:pPr>
      <w:r>
        <w:rPr>
          <w:color w:val="000000"/>
        </w:rPr>
        <w:t xml:space="preserve">5. </w:t>
      </w:r>
      <w:r>
        <w:rPr>
          <w:rFonts w:ascii="宋体" w:hAnsi="宋体"/>
          <w:color w:val="000000"/>
        </w:rPr>
        <w:t>下面是中国古代某一地区行政机构演变示意图。这一地区是（</w:t>
      </w:r>
      <w:r>
        <w:rPr>
          <w:rFonts w:eastAsia="Times New Roman" w:cs="Times New Roman"/>
          <w:color w:val="000000"/>
        </w:rPr>
        <w:t xml:space="preserve">    </w:t>
      </w:r>
      <w:r>
        <w:rPr>
          <w:rFonts w:ascii="宋体" w:hAnsi="宋体"/>
          <w:color w:val="000000"/>
        </w:rPr>
        <w:t>）</w:t>
      </w:r>
    </w:p>
    <w:p w14:paraId="1B819EDE">
      <w:pPr>
        <w:spacing w:line="360" w:lineRule="auto"/>
        <w:jc w:val="left"/>
        <w:textAlignment w:val="center"/>
        <w:rPr>
          <w:color w:val="000000"/>
        </w:rPr>
      </w:pPr>
      <w:r>
        <w:rPr>
          <w:color w:val="000000"/>
        </w:rPr>
        <w:drawing>
          <wp:inline distT="0" distB="0" distL="114300" distR="114300">
            <wp:extent cx="518160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181600" cy="857250"/>
                    </a:xfrm>
                    <a:prstGeom prst="rect">
                      <a:avLst/>
                    </a:prstGeom>
                  </pic:spPr>
                </pic:pic>
              </a:graphicData>
            </a:graphic>
          </wp:inline>
        </w:drawing>
      </w:r>
    </w:p>
    <w:p w14:paraId="1716FE74">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新疆</w:t>
      </w:r>
      <w:r>
        <w:rPr>
          <w:color w:val="000000"/>
        </w:rPr>
        <w:tab/>
      </w:r>
      <w:r>
        <w:rPr>
          <w:color w:val="000000"/>
        </w:rPr>
        <w:t xml:space="preserve">B. </w:t>
      </w:r>
      <w:r>
        <w:rPr>
          <w:rFonts w:ascii="宋体" w:hAnsi="宋体"/>
          <w:color w:val="000000"/>
        </w:rPr>
        <w:t>云南</w:t>
      </w:r>
      <w:r>
        <w:rPr>
          <w:color w:val="000000"/>
        </w:rPr>
        <w:tab/>
      </w:r>
      <w:r>
        <w:rPr>
          <w:color w:val="000000"/>
        </w:rPr>
        <w:t xml:space="preserve">C. </w:t>
      </w:r>
      <w:r>
        <w:rPr>
          <w:rFonts w:ascii="宋体" w:hAnsi="宋体"/>
          <w:color w:val="000000"/>
        </w:rPr>
        <w:t>西藏</w:t>
      </w:r>
      <w:r>
        <w:rPr>
          <w:color w:val="000000"/>
        </w:rPr>
        <w:tab/>
      </w:r>
      <w:r>
        <w:rPr>
          <w:color w:val="000000"/>
        </w:rPr>
        <w:t xml:space="preserve">D. </w:t>
      </w:r>
      <w:r>
        <w:rPr>
          <w:rFonts w:ascii="宋体" w:hAnsi="宋体"/>
          <w:color w:val="000000"/>
        </w:rPr>
        <w:t>蒙古</w:t>
      </w:r>
    </w:p>
    <w:p w14:paraId="71BF85E0">
      <w:pPr>
        <w:spacing w:line="360" w:lineRule="auto"/>
        <w:textAlignment w:val="center"/>
        <w:rPr>
          <w:color w:val="000000"/>
        </w:rPr>
      </w:pPr>
      <w:r>
        <w:rPr>
          <w:color w:val="2E75B6"/>
        </w:rPr>
        <w:t>【答案】</w:t>
      </w:r>
      <w:r>
        <w:rPr>
          <w:color w:val="000000"/>
        </w:rPr>
        <w:t>A</w:t>
      </w:r>
    </w:p>
    <w:p w14:paraId="36B1D088">
      <w:pPr>
        <w:spacing w:line="360" w:lineRule="auto"/>
        <w:textAlignment w:val="center"/>
        <w:rPr>
          <w:color w:val="000000"/>
        </w:rPr>
      </w:pPr>
      <w:r>
        <w:rPr>
          <w:color w:val="2E75B6"/>
        </w:rPr>
        <w:t>【解析】</w:t>
      </w:r>
    </w:p>
    <w:p w14:paraId="6D1DD63B">
      <w:pPr>
        <w:spacing w:line="360" w:lineRule="auto"/>
        <w:jc w:val="left"/>
        <w:textAlignment w:val="center"/>
        <w:rPr>
          <w:color w:val="000000"/>
        </w:rPr>
      </w:pPr>
      <w:r>
        <w:rPr>
          <w:color w:val="000000"/>
        </w:rPr>
        <w:t>【详解】结合所学知识可知，公元前60年，西汉政府设立西域都护，总管西域事务，标志着今新疆地区开始隶属中央政府的管辖，成为我国不可分割的一部分。唐朝还先后设置安西都护府和北庭都护府，管辖西域的天山南北地区。元朝还设置北庭都元帅府等机构管理西域的军政事务，加强了对西域的管辖。清朝设置伊犁将军，管辖包括巴勒喀什池在内的整个新疆地区。可知这一地区是新疆。A项正确；BCD项不正确，可排除。故选A项。</w:t>
      </w:r>
    </w:p>
    <w:p w14:paraId="6482A7DD">
      <w:pPr>
        <w:spacing w:line="360" w:lineRule="auto"/>
        <w:jc w:val="left"/>
        <w:textAlignment w:val="center"/>
        <w:rPr>
          <w:rFonts w:ascii="宋体" w:hAnsi="宋体"/>
          <w:color w:val="000000"/>
        </w:rPr>
      </w:pPr>
      <w:r>
        <w:rPr>
          <w:color w:val="000000"/>
        </w:rPr>
        <w:t xml:space="preserve">6. </w:t>
      </w:r>
      <w:r>
        <w:rPr>
          <w:rFonts w:ascii="宋体" w:hAnsi="宋体"/>
          <w:color w:val="000000"/>
        </w:rPr>
        <w:t>古代一位科学家被誉为“中国的狄德罗”。他的著作，法译本书名是《中华帝国古代和现代工业》，英译本称它为“十七世纪中国的技术书”。该著作是（</w:t>
      </w:r>
      <w:r>
        <w:rPr>
          <w:rFonts w:eastAsia="Times New Roman" w:cs="Times New Roman"/>
          <w:color w:val="000000"/>
        </w:rPr>
        <w:t xml:space="preserve">    </w:t>
      </w:r>
      <w:r>
        <w:rPr>
          <w:rFonts w:ascii="宋体" w:hAnsi="宋体"/>
          <w:color w:val="000000"/>
        </w:rPr>
        <w:t>）</w:t>
      </w:r>
    </w:p>
    <w:p w14:paraId="676BB8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《齐民要术》</w:t>
      </w:r>
      <w:r>
        <w:rPr>
          <w:color w:val="000000"/>
        </w:rPr>
        <w:tab/>
      </w:r>
      <w:r>
        <w:rPr>
          <w:color w:val="000000"/>
        </w:rPr>
        <w:t xml:space="preserve">B. </w:t>
      </w:r>
      <w:r>
        <w:rPr>
          <w:rFonts w:ascii="宋体" w:hAnsi="宋体"/>
          <w:color w:val="000000"/>
        </w:rPr>
        <w:t>《农政全书》</w:t>
      </w:r>
      <w:r>
        <w:rPr>
          <w:color w:val="000000"/>
        </w:rPr>
        <w:tab/>
      </w:r>
      <w:r>
        <w:rPr>
          <w:color w:val="000000"/>
        </w:rPr>
        <w:t xml:space="preserve">C. </w:t>
      </w:r>
      <w:r>
        <w:rPr>
          <w:rFonts w:ascii="宋体" w:hAnsi="宋体"/>
          <w:color w:val="000000"/>
        </w:rPr>
        <w:t>《天工开物》</w:t>
      </w:r>
      <w:r>
        <w:rPr>
          <w:color w:val="000000"/>
        </w:rPr>
        <w:tab/>
      </w:r>
      <w:r>
        <w:rPr>
          <w:color w:val="000000"/>
        </w:rPr>
        <w:t xml:space="preserve">D. </w:t>
      </w:r>
      <w:r>
        <w:rPr>
          <w:rFonts w:ascii="宋体" w:hAnsi="宋体"/>
          <w:color w:val="000000"/>
        </w:rPr>
        <w:t>《本草纲目》</w:t>
      </w:r>
    </w:p>
    <w:p w14:paraId="22FD8E47">
      <w:pPr>
        <w:spacing w:line="360" w:lineRule="auto"/>
        <w:textAlignment w:val="center"/>
        <w:rPr>
          <w:color w:val="000000"/>
        </w:rPr>
      </w:pPr>
      <w:r>
        <w:rPr>
          <w:color w:val="2E75B6"/>
        </w:rPr>
        <w:t>【答案】</w:t>
      </w:r>
      <w:r>
        <w:rPr>
          <w:color w:val="000000"/>
        </w:rPr>
        <w:t>C</w:t>
      </w:r>
    </w:p>
    <w:p w14:paraId="495B4504">
      <w:pPr>
        <w:spacing w:line="360" w:lineRule="auto"/>
        <w:textAlignment w:val="center"/>
        <w:rPr>
          <w:color w:val="000000"/>
        </w:rPr>
      </w:pPr>
      <w:r>
        <w:rPr>
          <w:color w:val="2E75B6"/>
        </w:rPr>
        <w:t>【解析】</w:t>
      </w:r>
    </w:p>
    <w:p w14:paraId="2A506428">
      <w:pPr>
        <w:spacing w:line="360" w:lineRule="auto"/>
        <w:jc w:val="left"/>
        <w:textAlignment w:val="center"/>
        <w:rPr>
          <w:rFonts w:ascii="宋体" w:hAnsi="宋体"/>
          <w:color w:val="000000"/>
        </w:rPr>
      </w:pPr>
      <w:r>
        <w:rPr>
          <w:color w:val="000000"/>
        </w:rPr>
        <w:t>【详解】</w:t>
      </w:r>
      <w:r>
        <w:rPr>
          <w:rFonts w:ascii="宋体" w:hAnsi="宋体"/>
          <w:color w:val="000000"/>
        </w:rPr>
        <w:t>根据题干中</w:t>
      </w:r>
      <w:r>
        <w:rPr>
          <w:rFonts w:eastAsia="Times New Roman" w:cs="Times New Roman"/>
          <w:color w:val="000000"/>
        </w:rPr>
        <w:t>“</w:t>
      </w:r>
      <w:r>
        <w:rPr>
          <w:rFonts w:ascii="宋体" w:hAnsi="宋体"/>
          <w:color w:val="000000"/>
        </w:rPr>
        <w:t>他的著作，法译本书名是《中华帝国古代和现代工业》，英译本称它为</w:t>
      </w:r>
      <w:r>
        <w:rPr>
          <w:rFonts w:eastAsia="Times New Roman" w:cs="Times New Roman"/>
          <w:color w:val="000000"/>
        </w:rPr>
        <w:t>‘</w:t>
      </w:r>
      <w:r>
        <w:rPr>
          <w:rFonts w:ascii="宋体" w:hAnsi="宋体"/>
          <w:color w:val="000000"/>
        </w:rPr>
        <w:t>十七世纪中国的技术书</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结合所学知识可知，宋应星整理各地农业和手工业生产技术和经验，著成科技巨著《天工开物》。内容丰富，分类详细，图文并茂，直观生动，科技领先，流传较广。对我国古代的农业和手工业生产技术进行了全面总结，记述了中国在当时世界上具有先进水平的科学技术。被誉为</w:t>
      </w:r>
      <w:r>
        <w:rPr>
          <w:rFonts w:eastAsia="Times New Roman" w:cs="Times New Roman"/>
          <w:color w:val="000000"/>
        </w:rPr>
        <w:t>“</w:t>
      </w:r>
      <w:r>
        <w:rPr>
          <w:rFonts w:ascii="宋体" w:hAnsi="宋体"/>
          <w:color w:val="000000"/>
        </w:rPr>
        <w:t>中国</w:t>
      </w:r>
      <w:r>
        <w:rPr>
          <w:rFonts w:eastAsia="Times New Roman" w:cs="Times New Roman"/>
          <w:color w:val="000000"/>
        </w:rPr>
        <w:t>17</w:t>
      </w:r>
      <w:r>
        <w:rPr>
          <w:rFonts w:ascii="宋体" w:hAnsi="宋体"/>
          <w:color w:val="000000"/>
        </w:rPr>
        <w:t>世纪的工艺百科全书</w:t>
      </w:r>
      <w:r>
        <w:rPr>
          <w:rFonts w:eastAsia="Times New Roman" w:cs="Times New Roman"/>
          <w:color w:val="000000"/>
        </w:rPr>
        <w:t>”</w:t>
      </w:r>
      <w:r>
        <w:rPr>
          <w:rFonts w:ascii="宋体" w:hAnsi="宋体"/>
          <w:color w:val="000000"/>
        </w:rPr>
        <w:t>，</w:t>
      </w:r>
      <w:r>
        <w:rPr>
          <w:rFonts w:eastAsia="Times New Roman" w:cs="Times New Roman"/>
          <w:color w:val="000000"/>
        </w:rPr>
        <w:t>C</w:t>
      </w:r>
      <w:r>
        <w:rPr>
          <w:rFonts w:ascii="宋体" w:hAnsi="宋体"/>
          <w:color w:val="000000"/>
        </w:rPr>
        <w:t>项正确；《齐民要术》是北魏贾思勰的农业著作，排除</w:t>
      </w:r>
      <w:r>
        <w:rPr>
          <w:rFonts w:eastAsia="Times New Roman" w:cs="Times New Roman"/>
          <w:color w:val="000000"/>
        </w:rPr>
        <w:t>A</w:t>
      </w:r>
      <w:r>
        <w:rPr>
          <w:rFonts w:ascii="宋体" w:hAnsi="宋体"/>
          <w:color w:val="000000"/>
        </w:rPr>
        <w:t>项；《农政全书》是徐光启的农学著作，排除</w:t>
      </w:r>
      <w:r>
        <w:rPr>
          <w:rFonts w:eastAsia="Times New Roman" w:cs="Times New Roman"/>
          <w:color w:val="000000"/>
        </w:rPr>
        <w:t>B</w:t>
      </w:r>
      <w:r>
        <w:rPr>
          <w:rFonts w:ascii="宋体" w:hAnsi="宋体"/>
          <w:color w:val="000000"/>
        </w:rPr>
        <w:t>项；《本草纲目》是李时珍的医药学著作，排除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338C5714">
      <w:pPr>
        <w:spacing w:line="360" w:lineRule="auto"/>
        <w:jc w:val="left"/>
        <w:textAlignment w:val="center"/>
        <w:rPr>
          <w:rFonts w:ascii="宋体" w:hAnsi="宋体"/>
          <w:color w:val="000000"/>
        </w:rPr>
      </w:pPr>
      <w:r>
        <w:rPr>
          <w:color w:val="000000"/>
        </w:rPr>
        <w:t xml:space="preserve">7. </w:t>
      </w:r>
      <w:r>
        <w:rPr>
          <w:rFonts w:ascii="宋体" w:hAnsi="宋体"/>
          <w:color w:val="000000"/>
        </w:rPr>
        <w:t>“东交民巷从</w:t>
      </w:r>
      <w:r>
        <w:rPr>
          <w:rFonts w:eastAsia="Times New Roman" w:cs="Times New Roman"/>
          <w:color w:val="000000"/>
        </w:rPr>
        <w:t>1860</w:t>
      </w:r>
      <w:r>
        <w:rPr>
          <w:rFonts w:ascii="宋体" w:hAnsi="宋体"/>
          <w:color w:val="000000"/>
        </w:rPr>
        <w:t>年开始就是外国使馆所在地，几个大国的使馆都在这里……（大学士）徐桐居于东交民巷，并在自家大门上贴了这样一副对联：‘望洋兴叹，与鬼为邻’。”与之相关的侵华战争是（</w:t>
      </w:r>
      <w:r>
        <w:rPr>
          <w:rFonts w:eastAsia="Times New Roman" w:cs="Times New Roman"/>
          <w:color w:val="000000"/>
        </w:rPr>
        <w:t xml:space="preserve">    </w:t>
      </w:r>
      <w:r>
        <w:rPr>
          <w:rFonts w:ascii="宋体" w:hAnsi="宋体"/>
          <w:color w:val="000000"/>
        </w:rPr>
        <w:t>）</w:t>
      </w:r>
    </w:p>
    <w:p w14:paraId="4231B51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第二次鸦片战争</w:t>
      </w:r>
      <w:r>
        <w:rPr>
          <w:rFonts w:ascii="宋体" w:hAnsi="宋体"/>
          <w:color w:val="000000"/>
        </w:rPr>
        <w:tab/>
      </w:r>
      <w:r>
        <w:rPr>
          <w:rFonts w:ascii="宋体" w:hAnsi="宋体"/>
          <w:color w:val="000000"/>
        </w:rPr>
        <w:t>C. 甲午中日战争</w:t>
      </w:r>
      <w:r>
        <w:rPr>
          <w:rFonts w:ascii="宋体" w:hAnsi="宋体"/>
          <w:color w:val="000000"/>
        </w:rPr>
        <w:tab/>
      </w:r>
      <w:r>
        <w:rPr>
          <w:rFonts w:ascii="宋体" w:hAnsi="宋体"/>
          <w:color w:val="000000"/>
        </w:rPr>
        <w:t>D. 八国联军侵华战争</w:t>
      </w:r>
    </w:p>
    <w:p w14:paraId="4FD5E4D9">
      <w:pPr>
        <w:spacing w:line="360" w:lineRule="auto"/>
        <w:textAlignment w:val="center"/>
        <w:rPr>
          <w:color w:val="000000"/>
        </w:rPr>
      </w:pPr>
      <w:r>
        <w:rPr>
          <w:color w:val="2E75B6"/>
        </w:rPr>
        <w:t>【答案】</w:t>
      </w:r>
      <w:r>
        <w:rPr>
          <w:color w:val="000000"/>
        </w:rPr>
        <w:t>B</w:t>
      </w:r>
    </w:p>
    <w:p w14:paraId="6D8C8AF1">
      <w:pPr>
        <w:spacing w:line="360" w:lineRule="auto"/>
        <w:textAlignment w:val="center"/>
        <w:rPr>
          <w:color w:val="000000"/>
        </w:rPr>
      </w:pPr>
      <w:r>
        <w:rPr>
          <w:color w:val="2E75B6"/>
        </w:rPr>
        <w:t>【解析】</w:t>
      </w:r>
    </w:p>
    <w:p w14:paraId="49203C34">
      <w:pPr>
        <w:spacing w:line="360" w:lineRule="auto"/>
        <w:jc w:val="left"/>
        <w:textAlignment w:val="center"/>
        <w:rPr>
          <w:color w:val="000000"/>
        </w:rPr>
      </w:pPr>
      <w:r>
        <w:rPr>
          <w:color w:val="000000"/>
        </w:rPr>
        <w:t>【详解】根据题干中“从1860年开始就是外国使馆所在地，几个大国的使馆都在这里……”结合所学知识可知，1860年第二次鸦片战争后，先后有英国、法国、美国、俄国、日本、德国、比利时等国在东交民巷设立使馆，并将东交民巷更名为使馆街，B项正确；鸦片战争发生在1840——1842年，排除A项；甲午中日战争发生在1894——1895年，排除C项；八国联军侵华战争后，东交民巷被划为使馆界，不允许中国人居住，排除D项。故选B项。</w:t>
      </w:r>
    </w:p>
    <w:p w14:paraId="4F2BEF3E">
      <w:pPr>
        <w:spacing w:line="360" w:lineRule="auto"/>
        <w:jc w:val="left"/>
        <w:textAlignment w:val="center"/>
        <w:rPr>
          <w:rFonts w:ascii="宋体" w:hAnsi="宋体"/>
          <w:color w:val="000000"/>
        </w:rPr>
      </w:pPr>
      <w:r>
        <w:rPr>
          <w:color w:val="000000"/>
        </w:rPr>
        <w:t xml:space="preserve">8. </w:t>
      </w:r>
      <w:r>
        <w:rPr>
          <w:rFonts w:ascii="宋体" w:hAnsi="宋体"/>
          <w:color w:val="000000"/>
        </w:rPr>
        <w:t>对下图反映的时代主题表述最准确的是（</w:t>
      </w:r>
      <w:r>
        <w:rPr>
          <w:rFonts w:eastAsia="Times New Roman" w:cs="Times New Roman"/>
          <w:color w:val="000000"/>
        </w:rPr>
        <w:t xml:space="preserve">    </w:t>
      </w:r>
      <w:r>
        <w:rPr>
          <w:rFonts w:ascii="宋体" w:hAnsi="宋体"/>
          <w:color w:val="000000"/>
        </w:rPr>
        <w:t>）</w:t>
      </w:r>
    </w:p>
    <w:p w14:paraId="5561B234">
      <w:pPr>
        <w:spacing w:line="360" w:lineRule="auto"/>
        <w:jc w:val="left"/>
        <w:textAlignment w:val="center"/>
        <w:rPr>
          <w:color w:val="000000"/>
        </w:rPr>
      </w:pPr>
      <w:r>
        <w:rPr>
          <w:color w:val="000000"/>
        </w:rPr>
        <w:drawing>
          <wp:inline distT="0" distB="0" distL="114300" distR="114300">
            <wp:extent cx="43434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43400" cy="1123950"/>
                    </a:xfrm>
                    <a:prstGeom prst="rect">
                      <a:avLst/>
                    </a:prstGeom>
                  </pic:spPr>
                </pic:pic>
              </a:graphicData>
            </a:graphic>
          </wp:inline>
        </w:drawing>
      </w:r>
    </w:p>
    <w:p w14:paraId="70D7295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民族危机的加剧</w:t>
      </w:r>
      <w:r>
        <w:rPr>
          <w:color w:val="000000"/>
        </w:rPr>
        <w:tab/>
      </w:r>
      <w:r>
        <w:rPr>
          <w:color w:val="000000"/>
        </w:rPr>
        <w:t xml:space="preserve">B. </w:t>
      </w:r>
      <w:r>
        <w:rPr>
          <w:rFonts w:ascii="宋体" w:hAnsi="宋体"/>
          <w:color w:val="000000"/>
        </w:rPr>
        <w:t>近代化的探索</w:t>
      </w:r>
    </w:p>
    <w:p w14:paraId="6E5C6C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中国人民的觉醒</w:t>
      </w:r>
      <w:r>
        <w:rPr>
          <w:color w:val="000000"/>
        </w:rPr>
        <w:tab/>
      </w:r>
      <w:r>
        <w:rPr>
          <w:color w:val="000000"/>
        </w:rPr>
        <w:t xml:space="preserve">D. </w:t>
      </w:r>
      <w:r>
        <w:rPr>
          <w:rFonts w:ascii="宋体" w:hAnsi="宋体"/>
          <w:color w:val="000000"/>
        </w:rPr>
        <w:t>西方列强的侵略</w:t>
      </w:r>
    </w:p>
    <w:p w14:paraId="5A28DE7F">
      <w:pPr>
        <w:spacing w:line="360" w:lineRule="auto"/>
        <w:textAlignment w:val="center"/>
        <w:rPr>
          <w:color w:val="000000"/>
        </w:rPr>
      </w:pPr>
      <w:r>
        <w:rPr>
          <w:color w:val="2E75B6"/>
        </w:rPr>
        <w:t>【答案】</w:t>
      </w:r>
      <w:r>
        <w:rPr>
          <w:color w:val="000000"/>
        </w:rPr>
        <w:t>B</w:t>
      </w:r>
    </w:p>
    <w:p w14:paraId="252565F6">
      <w:pPr>
        <w:spacing w:line="360" w:lineRule="auto"/>
        <w:textAlignment w:val="center"/>
        <w:rPr>
          <w:color w:val="000000"/>
        </w:rPr>
      </w:pPr>
      <w:r>
        <w:rPr>
          <w:color w:val="2E75B6"/>
        </w:rPr>
        <w:t>【解析】</w:t>
      </w:r>
    </w:p>
    <w:p w14:paraId="24413C8C">
      <w:pPr>
        <w:spacing w:line="360" w:lineRule="auto"/>
        <w:jc w:val="left"/>
        <w:textAlignment w:val="center"/>
        <w:rPr>
          <w:color w:val="000000"/>
        </w:rPr>
      </w:pPr>
      <w:r>
        <w:rPr>
          <w:color w:val="000000"/>
        </w:rPr>
        <w:t>【详解】根据材料结合所学知识可知，洋务运动、戊戌变法、辛亥革命、新文化运动反映的是中国近代化探索的具体史实，中国的近代化从学习西方的器物，到学习西方的制度，再到学习西方的思想，由表及里，层层深入，B项正确；民族危机的加剧和西方列强的侵略在题干中未体体现，排除AD项；甲午中日战争后中国人民开始觉醒，排除C项。故选B项。</w:t>
      </w:r>
    </w:p>
    <w:p w14:paraId="535AC2C3">
      <w:pPr>
        <w:spacing w:line="360" w:lineRule="auto"/>
        <w:jc w:val="left"/>
        <w:textAlignment w:val="center"/>
        <w:rPr>
          <w:rFonts w:ascii="宋体" w:hAnsi="宋体"/>
          <w:color w:val="000000"/>
        </w:rPr>
      </w:pPr>
      <w:r>
        <w:rPr>
          <w:color w:val="000000"/>
        </w:rPr>
        <w:t xml:space="preserve">9. </w:t>
      </w:r>
      <w:r>
        <w:rPr>
          <w:rFonts w:ascii="宋体" w:hAnsi="宋体"/>
          <w:color w:val="000000"/>
        </w:rPr>
        <w:t>国民革命时期，国民党提出的“打倒列强，除军阀”口号，正是五四运动“外争主权，内除国贼”口号的直接传承，也切合民间大众的民族主义情绪。这说明二者的共同任务是（</w:t>
      </w:r>
      <w:r>
        <w:rPr>
          <w:rFonts w:eastAsia="Times New Roman" w:cs="Times New Roman"/>
          <w:color w:val="000000"/>
        </w:rPr>
        <w:t xml:space="preserve">    </w:t>
      </w:r>
      <w:r>
        <w:rPr>
          <w:rFonts w:ascii="宋体" w:hAnsi="宋体"/>
          <w:color w:val="000000"/>
        </w:rPr>
        <w:t>）</w:t>
      </w:r>
    </w:p>
    <w:p w14:paraId="6BA24B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反帝反封建</w:t>
      </w:r>
      <w:r>
        <w:rPr>
          <w:color w:val="000000"/>
        </w:rPr>
        <w:tab/>
      </w:r>
      <w:r>
        <w:rPr>
          <w:color w:val="000000"/>
        </w:rPr>
        <w:t xml:space="preserve">B. </w:t>
      </w:r>
      <w:r>
        <w:rPr>
          <w:rFonts w:ascii="宋体" w:hAnsi="宋体"/>
          <w:color w:val="000000"/>
        </w:rPr>
        <w:t>建立民主政治</w:t>
      </w:r>
      <w:r>
        <w:rPr>
          <w:color w:val="000000"/>
        </w:rPr>
        <w:tab/>
      </w:r>
      <w:r>
        <w:rPr>
          <w:color w:val="000000"/>
        </w:rPr>
        <w:t xml:space="preserve">C. </w:t>
      </w:r>
      <w:r>
        <w:rPr>
          <w:rFonts w:ascii="宋体" w:hAnsi="宋体"/>
          <w:color w:val="000000"/>
        </w:rPr>
        <w:t>反对帝国主义</w:t>
      </w:r>
      <w:r>
        <w:rPr>
          <w:color w:val="000000"/>
        </w:rPr>
        <w:tab/>
      </w:r>
      <w:r>
        <w:rPr>
          <w:color w:val="000000"/>
        </w:rPr>
        <w:t xml:space="preserve">D. </w:t>
      </w:r>
      <w:r>
        <w:rPr>
          <w:rFonts w:ascii="宋体" w:hAnsi="宋体"/>
          <w:color w:val="000000"/>
        </w:rPr>
        <w:t>反对封建主义</w:t>
      </w:r>
    </w:p>
    <w:p w14:paraId="2686DCEE">
      <w:pPr>
        <w:spacing w:line="360" w:lineRule="auto"/>
        <w:textAlignment w:val="center"/>
        <w:rPr>
          <w:color w:val="000000"/>
        </w:rPr>
      </w:pPr>
      <w:r>
        <w:rPr>
          <w:color w:val="2E75B6"/>
        </w:rPr>
        <w:t>【答案】</w:t>
      </w:r>
      <w:r>
        <w:rPr>
          <w:color w:val="000000"/>
        </w:rPr>
        <w:t>A</w:t>
      </w:r>
    </w:p>
    <w:p w14:paraId="4F47639E">
      <w:pPr>
        <w:spacing w:line="360" w:lineRule="auto"/>
        <w:textAlignment w:val="center"/>
        <w:rPr>
          <w:color w:val="000000"/>
        </w:rPr>
      </w:pPr>
      <w:r>
        <w:rPr>
          <w:color w:val="2E75B6"/>
        </w:rPr>
        <w:t>【解析】</w:t>
      </w:r>
    </w:p>
    <w:p w14:paraId="1F5CC0D5">
      <w:pPr>
        <w:spacing w:line="360" w:lineRule="auto"/>
        <w:jc w:val="left"/>
        <w:textAlignment w:val="center"/>
        <w:rPr>
          <w:color w:val="000000"/>
        </w:rPr>
      </w:pPr>
      <w:r>
        <w:rPr>
          <w:color w:val="000000"/>
        </w:rPr>
        <w:t>【详解】据材料“国民革命时期，国民党提出的打倒列强，除军阀”可知，国民大革命的性质是反帝反封建的国民革命运动；据材料“五四运动外争主权，内除国贼”可知，五四运动是反帝反封建的群众性的革命运动。故二者的共同任务是反帝反封建，A项正确；B项属于目标，而非任务，排除B项；二者的共同任务是反帝反封建，C项片面，排除C项；二者的共同任务是反帝反封建，D项片面，排除D项。故选A项。</w:t>
      </w:r>
    </w:p>
    <w:p w14:paraId="1DC8EB8A">
      <w:pPr>
        <w:spacing w:line="360" w:lineRule="auto"/>
        <w:jc w:val="left"/>
        <w:textAlignment w:val="center"/>
        <w:rPr>
          <w:rFonts w:ascii="宋体" w:hAnsi="宋体"/>
          <w:color w:val="000000"/>
        </w:rPr>
      </w:pPr>
      <w:r>
        <w:rPr>
          <w:color w:val="000000"/>
        </w:rPr>
        <w:t xml:space="preserve">10. </w:t>
      </w:r>
      <w:r>
        <w:rPr>
          <w:rFonts w:ascii="宋体" w:hAnsi="宋体"/>
          <w:color w:val="000000"/>
        </w:rPr>
        <w:t>下图是抗战时期的一次重要战役示意图。该战役（</w:t>
      </w:r>
      <w:r>
        <w:rPr>
          <w:rFonts w:eastAsia="Times New Roman" w:cs="Times New Roman"/>
          <w:color w:val="000000"/>
        </w:rPr>
        <w:t xml:space="preserve">    </w:t>
      </w:r>
      <w:r>
        <w:rPr>
          <w:rFonts w:ascii="宋体" w:hAnsi="宋体"/>
          <w:color w:val="000000"/>
        </w:rPr>
        <w:t>）</w:t>
      </w:r>
    </w:p>
    <w:p w14:paraId="43978148">
      <w:pPr>
        <w:spacing w:line="360" w:lineRule="auto"/>
        <w:jc w:val="left"/>
        <w:textAlignment w:val="center"/>
        <w:rPr>
          <w:color w:val="000000"/>
        </w:rPr>
      </w:pPr>
      <w:r>
        <w:rPr>
          <w:color w:val="000000"/>
        </w:rPr>
        <w:drawing>
          <wp:inline distT="0" distB="0" distL="114300" distR="114300">
            <wp:extent cx="2981325" cy="2562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981325" cy="2562225"/>
                    </a:xfrm>
                    <a:prstGeom prst="rect">
                      <a:avLst/>
                    </a:prstGeom>
                  </pic:spPr>
                </pic:pic>
              </a:graphicData>
            </a:graphic>
          </wp:inline>
        </w:drawing>
      </w:r>
      <w:r>
        <w:rPr>
          <w:color w:val="000000"/>
        </w:rPr>
        <w:br w:type="textWrapping"/>
      </w:r>
    </w:p>
    <w:p w14:paraId="673278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粉碎了日本军队“不可战胜”的神话</w:t>
      </w:r>
      <w:r>
        <w:rPr>
          <w:color w:val="000000"/>
        </w:rPr>
        <w:tab/>
      </w:r>
      <w:r>
        <w:rPr>
          <w:color w:val="000000"/>
        </w:rPr>
        <w:t xml:space="preserve">B. </w:t>
      </w:r>
      <w:r>
        <w:rPr>
          <w:rFonts w:ascii="宋体" w:hAnsi="宋体"/>
          <w:color w:val="000000"/>
        </w:rPr>
        <w:t>是正面战场取得的最大的一场胜仗</w:t>
      </w:r>
    </w:p>
    <w:p w14:paraId="03D2913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大大提高了共产党和八路军的威望</w:t>
      </w:r>
      <w:r>
        <w:rPr>
          <w:color w:val="000000"/>
        </w:rPr>
        <w:tab/>
      </w:r>
      <w:r>
        <w:rPr>
          <w:color w:val="000000"/>
        </w:rPr>
        <w:t xml:space="preserve">D. </w:t>
      </w:r>
      <w:r>
        <w:rPr>
          <w:rFonts w:ascii="宋体" w:hAnsi="宋体"/>
          <w:color w:val="000000"/>
        </w:rPr>
        <w:t>打破了日本三个月灭亡中国的迷梦</w:t>
      </w:r>
    </w:p>
    <w:p w14:paraId="7B5BE8D6">
      <w:pPr>
        <w:spacing w:line="360" w:lineRule="auto"/>
        <w:textAlignment w:val="center"/>
        <w:rPr>
          <w:color w:val="000000"/>
        </w:rPr>
      </w:pPr>
      <w:r>
        <w:rPr>
          <w:color w:val="2E75B6"/>
        </w:rPr>
        <w:t>【答案】</w:t>
      </w:r>
      <w:r>
        <w:rPr>
          <w:color w:val="000000"/>
        </w:rPr>
        <w:t>D</w:t>
      </w:r>
    </w:p>
    <w:p w14:paraId="2C393EA2">
      <w:pPr>
        <w:spacing w:line="360" w:lineRule="auto"/>
        <w:textAlignment w:val="center"/>
        <w:rPr>
          <w:color w:val="000000"/>
        </w:rPr>
      </w:pPr>
      <w:r>
        <w:rPr>
          <w:color w:val="2E75B6"/>
        </w:rPr>
        <w:t>【解析】</w:t>
      </w:r>
    </w:p>
    <w:p w14:paraId="7315773D">
      <w:pPr>
        <w:spacing w:line="360" w:lineRule="auto"/>
        <w:jc w:val="left"/>
        <w:textAlignment w:val="center"/>
        <w:rPr>
          <w:color w:val="000000"/>
        </w:rPr>
      </w:pPr>
      <w:r>
        <w:rPr>
          <w:color w:val="000000"/>
        </w:rPr>
        <w:t>【详解】据材料“宝山、四行仓库、杭州湾金山卫”等关键词可知，材料反映的是淞沪会战，打破了日本三个月灭亡中国的迷梦，D项正确；平型关大捷粉碎了日本军队“不可战胜”的神话，与材料无关，排除A项；台儿庄战役是正面战场取得的最大的一场胜仗，排除B项；发生在华北地区的百团大战大大提高了共产党和八路军的威望，排除C项。故选D项。</w:t>
      </w:r>
    </w:p>
    <w:p w14:paraId="1592E622">
      <w:pPr>
        <w:spacing w:line="360" w:lineRule="auto"/>
        <w:jc w:val="left"/>
        <w:textAlignment w:val="center"/>
        <w:rPr>
          <w:rFonts w:ascii="宋体" w:hAnsi="宋体"/>
          <w:color w:val="000000"/>
        </w:rPr>
      </w:pPr>
      <w:r>
        <w:rPr>
          <w:color w:val="000000"/>
        </w:rPr>
        <w:t xml:space="preserve">11. </w:t>
      </w:r>
      <w:r>
        <w:rPr>
          <w:rFonts w:ascii="宋体" w:hAnsi="宋体"/>
          <w:color w:val="000000"/>
        </w:rPr>
        <w:t>这次战役“大约有</w:t>
      </w:r>
      <w:r>
        <w:rPr>
          <w:rFonts w:eastAsia="Times New Roman" w:cs="Times New Roman"/>
          <w:color w:val="000000"/>
        </w:rPr>
        <w:t>55</w:t>
      </w:r>
      <w:r>
        <w:rPr>
          <w:rFonts w:ascii="宋体" w:hAnsi="宋体"/>
          <w:color w:val="000000"/>
        </w:rPr>
        <w:t>万国民党军队被消灭。国民党的失败意味着共产党打开了通往南方的道路，也意味着国共双方和谈的条件将由共产党说了算。”该战役是（</w:t>
      </w:r>
      <w:r>
        <w:rPr>
          <w:rFonts w:eastAsia="Times New Roman" w:cs="Times New Roman"/>
          <w:color w:val="000000"/>
        </w:rPr>
        <w:t xml:space="preserve">    </w:t>
      </w:r>
      <w:r>
        <w:rPr>
          <w:rFonts w:ascii="宋体" w:hAnsi="宋体"/>
          <w:color w:val="000000"/>
        </w:rPr>
        <w:t>）</w:t>
      </w:r>
    </w:p>
    <w:p w14:paraId="0A6A0A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孟良崮战役</w:t>
      </w:r>
      <w:r>
        <w:rPr>
          <w:color w:val="000000"/>
        </w:rPr>
        <w:tab/>
      </w:r>
      <w:r>
        <w:rPr>
          <w:color w:val="000000"/>
        </w:rPr>
        <w:t xml:space="preserve">B. </w:t>
      </w:r>
      <w:r>
        <w:rPr>
          <w:rFonts w:ascii="宋体" w:hAnsi="宋体"/>
          <w:color w:val="000000"/>
        </w:rPr>
        <w:t>辽沈战役</w:t>
      </w:r>
      <w:r>
        <w:rPr>
          <w:color w:val="000000"/>
        </w:rPr>
        <w:tab/>
      </w:r>
      <w:r>
        <w:rPr>
          <w:color w:val="000000"/>
        </w:rPr>
        <w:t xml:space="preserve">C. </w:t>
      </w:r>
      <w:r>
        <w:rPr>
          <w:rFonts w:ascii="宋体" w:hAnsi="宋体"/>
          <w:color w:val="000000"/>
        </w:rPr>
        <w:t>淮海战役</w:t>
      </w:r>
      <w:r>
        <w:rPr>
          <w:color w:val="000000"/>
        </w:rPr>
        <w:tab/>
      </w:r>
      <w:r>
        <w:rPr>
          <w:color w:val="000000"/>
        </w:rPr>
        <w:t xml:space="preserve">D. </w:t>
      </w:r>
      <w:r>
        <w:rPr>
          <w:rFonts w:ascii="宋体" w:hAnsi="宋体"/>
          <w:color w:val="000000"/>
        </w:rPr>
        <w:t>平津战役</w:t>
      </w:r>
    </w:p>
    <w:p w14:paraId="328C513B">
      <w:pPr>
        <w:spacing w:line="360" w:lineRule="auto"/>
        <w:textAlignment w:val="center"/>
        <w:rPr>
          <w:color w:val="000000"/>
        </w:rPr>
      </w:pPr>
      <w:r>
        <w:rPr>
          <w:color w:val="2E75B6"/>
        </w:rPr>
        <w:t>【答案】</w:t>
      </w:r>
      <w:r>
        <w:rPr>
          <w:color w:val="000000"/>
        </w:rPr>
        <w:t>C</w:t>
      </w:r>
    </w:p>
    <w:p w14:paraId="73187A44">
      <w:pPr>
        <w:spacing w:line="360" w:lineRule="auto"/>
        <w:textAlignment w:val="center"/>
        <w:rPr>
          <w:color w:val="000000"/>
        </w:rPr>
      </w:pPr>
      <w:r>
        <w:rPr>
          <w:color w:val="2E75B6"/>
        </w:rPr>
        <w:t>【解析】</w:t>
      </w:r>
    </w:p>
    <w:p w14:paraId="5252C937">
      <w:pPr>
        <w:spacing w:line="360" w:lineRule="auto"/>
        <w:jc w:val="left"/>
        <w:textAlignment w:val="center"/>
        <w:rPr>
          <w:rFonts w:ascii="宋体" w:hAnsi="宋体"/>
          <w:color w:val="000000"/>
        </w:rPr>
      </w:pPr>
      <w:r>
        <w:rPr>
          <w:color w:val="000000"/>
        </w:rPr>
        <w:t>【详解】</w:t>
      </w:r>
      <w:r>
        <w:rPr>
          <w:rFonts w:ascii="宋体" w:hAnsi="宋体"/>
          <w:color w:val="000000"/>
        </w:rPr>
        <w:t>据材料</w:t>
      </w:r>
      <w:r>
        <w:rPr>
          <w:rFonts w:eastAsia="Times New Roman" w:cs="Times New Roman"/>
          <w:color w:val="000000"/>
        </w:rPr>
        <w:t>“</w:t>
      </w:r>
      <w:r>
        <w:rPr>
          <w:rFonts w:ascii="宋体" w:hAnsi="宋体"/>
          <w:color w:val="000000"/>
        </w:rPr>
        <w:t>大约有</w:t>
      </w:r>
      <w:r>
        <w:rPr>
          <w:rFonts w:eastAsia="Times New Roman" w:cs="Times New Roman"/>
          <w:color w:val="000000"/>
        </w:rPr>
        <w:t>55</w:t>
      </w:r>
      <w:r>
        <w:rPr>
          <w:rFonts w:ascii="宋体" w:hAnsi="宋体"/>
          <w:color w:val="000000"/>
        </w:rPr>
        <w:t>万国民党军队被消灭。国民党的失败意味着共产党打开了通往南方的道路，也意味着国共双方和谈的条件将由共产党说了算。</w:t>
      </w:r>
      <w:r>
        <w:rPr>
          <w:rFonts w:eastAsia="Times New Roman" w:cs="Times New Roman"/>
          <w:color w:val="000000"/>
        </w:rPr>
        <w:t>”</w:t>
      </w:r>
      <w:r>
        <w:rPr>
          <w:rFonts w:ascii="宋体" w:hAnsi="宋体"/>
          <w:color w:val="000000"/>
        </w:rPr>
        <w:t>可知，淮海战役歼敌</w:t>
      </w:r>
      <w:r>
        <w:rPr>
          <w:rFonts w:eastAsia="Times New Roman" w:cs="Times New Roman"/>
          <w:color w:val="000000"/>
        </w:rPr>
        <w:t>55</w:t>
      </w:r>
      <w:r>
        <w:rPr>
          <w:rFonts w:ascii="宋体" w:hAnsi="宋体"/>
          <w:color w:val="000000"/>
        </w:rPr>
        <w:t>万，解放了长江中下游以北地区，意味着共产党打开了通往南方的道路，</w:t>
      </w:r>
      <w:r>
        <w:rPr>
          <w:rFonts w:eastAsia="Times New Roman" w:cs="Times New Roman"/>
          <w:color w:val="000000"/>
        </w:rPr>
        <w:t>C</w:t>
      </w:r>
      <w:r>
        <w:rPr>
          <w:rFonts w:ascii="宋体" w:hAnsi="宋体"/>
          <w:color w:val="000000"/>
        </w:rPr>
        <w:t>项正确；孟良崮战役全歼美械装备的国民党精锐部队整编</w:t>
      </w:r>
      <w:r>
        <w:rPr>
          <w:rFonts w:eastAsia="Times New Roman" w:cs="Times New Roman"/>
          <w:color w:val="000000"/>
        </w:rPr>
        <w:t>74</w:t>
      </w:r>
      <w:r>
        <w:rPr>
          <w:rFonts w:ascii="宋体" w:hAnsi="宋体"/>
          <w:color w:val="000000"/>
        </w:rPr>
        <w:t>师三万余人，与材料不符，排除</w:t>
      </w:r>
      <w:r>
        <w:rPr>
          <w:rFonts w:eastAsia="Times New Roman" w:cs="Times New Roman"/>
          <w:color w:val="000000"/>
        </w:rPr>
        <w:t>A</w:t>
      </w:r>
      <w:r>
        <w:rPr>
          <w:rFonts w:ascii="宋体" w:hAnsi="宋体"/>
          <w:color w:val="000000"/>
        </w:rPr>
        <w:t>项；辽沈战役歼敌</w:t>
      </w:r>
      <w:r>
        <w:rPr>
          <w:rFonts w:eastAsia="Times New Roman" w:cs="Times New Roman"/>
          <w:color w:val="000000"/>
        </w:rPr>
        <w:t>47</w:t>
      </w:r>
      <w:r>
        <w:rPr>
          <w:rFonts w:ascii="宋体" w:hAnsi="宋体"/>
          <w:color w:val="000000"/>
        </w:rPr>
        <w:t>万多人，解放了东北全境，与材料不符，排除</w:t>
      </w:r>
      <w:r>
        <w:rPr>
          <w:rFonts w:eastAsia="Times New Roman" w:cs="Times New Roman"/>
          <w:color w:val="000000"/>
        </w:rPr>
        <w:t>B</w:t>
      </w:r>
      <w:r>
        <w:rPr>
          <w:rFonts w:ascii="宋体" w:hAnsi="宋体"/>
          <w:color w:val="000000"/>
        </w:rPr>
        <w:t>项；平津战役歼敌</w:t>
      </w:r>
      <w:r>
        <w:rPr>
          <w:rFonts w:eastAsia="Times New Roman" w:cs="Times New Roman"/>
          <w:color w:val="000000"/>
        </w:rPr>
        <w:t>52</w:t>
      </w:r>
      <w:r>
        <w:rPr>
          <w:rFonts w:ascii="宋体" w:hAnsi="宋体"/>
          <w:color w:val="000000"/>
        </w:rPr>
        <w:t>万多人，解放了华北全境，与材料不符，排除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6D7D7D00">
      <w:pPr>
        <w:spacing w:line="360" w:lineRule="auto"/>
        <w:jc w:val="left"/>
        <w:textAlignment w:val="center"/>
        <w:rPr>
          <w:rFonts w:ascii="宋体" w:hAnsi="宋体"/>
          <w:color w:val="000000"/>
        </w:rPr>
      </w:pPr>
      <w:r>
        <w:rPr>
          <w:color w:val="000000"/>
        </w:rPr>
        <w:t xml:space="preserve">12. </w:t>
      </w:r>
      <w:r>
        <w:rPr>
          <w:rFonts w:ascii="宋体" w:hAnsi="宋体"/>
          <w:color w:val="000000"/>
        </w:rPr>
        <w:t>下表中</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历史史实与历史解释对应正确的是（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700"/>
        <w:gridCol w:w="6570"/>
      </w:tblGrid>
      <w:tr w14:paraId="0CFC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8F7C9">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6B543">
            <w:pPr>
              <w:spacing w:line="360" w:lineRule="auto"/>
              <w:jc w:val="left"/>
              <w:textAlignment w:val="center"/>
              <w:rPr>
                <w:rFonts w:ascii="宋体" w:hAnsi="宋体"/>
                <w:color w:val="000000"/>
              </w:rPr>
            </w:pPr>
            <w:r>
              <w:rPr>
                <w:rFonts w:ascii="宋体" w:hAnsi="宋体"/>
                <w:color w:val="000000"/>
              </w:rPr>
              <w:t>历史史实</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9C7E9">
            <w:pPr>
              <w:spacing w:line="360" w:lineRule="auto"/>
              <w:jc w:val="left"/>
              <w:textAlignment w:val="center"/>
              <w:rPr>
                <w:rFonts w:ascii="宋体" w:hAnsi="宋体"/>
                <w:color w:val="000000"/>
              </w:rPr>
            </w:pPr>
            <w:r>
              <w:rPr>
                <w:rFonts w:ascii="宋体" w:hAnsi="宋体"/>
                <w:color w:val="000000"/>
              </w:rPr>
              <w:t>历史解释</w:t>
            </w:r>
          </w:p>
        </w:tc>
      </w:tr>
      <w:tr w14:paraId="581D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014D7C">
            <w:pPr>
              <w:spacing w:line="360" w:lineRule="auto"/>
              <w:jc w:val="left"/>
              <w:textAlignment w:val="center"/>
              <w:rPr>
                <w:rFonts w:eastAsia="Times New Roman" w:cs="Times New Roman"/>
                <w:color w:val="000000"/>
              </w:rPr>
            </w:pPr>
            <w:r>
              <w:rPr>
                <w:rFonts w:eastAsia="Times New Roman" w:cs="Times New Roman"/>
                <w:color w:val="000000"/>
              </w:rPr>
              <w:t>A</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C3F5A0">
            <w:pPr>
              <w:spacing w:line="360" w:lineRule="auto"/>
              <w:jc w:val="left"/>
              <w:textAlignment w:val="center"/>
              <w:rPr>
                <w:rFonts w:ascii="宋体" w:hAnsi="宋体"/>
                <w:color w:val="000000"/>
              </w:rPr>
            </w:pPr>
            <w:r>
              <w:rPr>
                <w:rFonts w:ascii="宋体" w:hAnsi="宋体"/>
                <w:color w:val="000000"/>
              </w:rPr>
              <w:t>开国大典</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28AB0">
            <w:pPr>
              <w:spacing w:line="360" w:lineRule="auto"/>
              <w:jc w:val="left"/>
              <w:textAlignment w:val="center"/>
              <w:rPr>
                <w:rFonts w:ascii="宋体" w:hAnsi="宋体"/>
                <w:color w:val="000000"/>
              </w:rPr>
            </w:pPr>
            <w:r>
              <w:rPr>
                <w:rFonts w:ascii="宋体" w:hAnsi="宋体"/>
                <w:color w:val="000000"/>
              </w:rPr>
              <w:t>结束了国民党在大陆的统治</w:t>
            </w:r>
          </w:p>
        </w:tc>
      </w:tr>
      <w:tr w14:paraId="0487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6DA99">
            <w:pPr>
              <w:spacing w:line="360" w:lineRule="auto"/>
              <w:jc w:val="left"/>
              <w:textAlignment w:val="center"/>
              <w:rPr>
                <w:rFonts w:eastAsia="Times New Roman" w:cs="Times New Roman"/>
                <w:color w:val="000000"/>
              </w:rPr>
            </w:pPr>
            <w:r>
              <w:rPr>
                <w:rFonts w:eastAsia="Times New Roman" w:cs="Times New Roman"/>
                <w:color w:val="000000"/>
              </w:rPr>
              <w:t>B</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92F84">
            <w:pPr>
              <w:spacing w:line="360" w:lineRule="auto"/>
              <w:jc w:val="left"/>
              <w:textAlignment w:val="center"/>
              <w:rPr>
                <w:rFonts w:ascii="宋体" w:hAnsi="宋体"/>
                <w:color w:val="000000"/>
              </w:rPr>
            </w:pPr>
            <w:r>
              <w:rPr>
                <w:rFonts w:ascii="宋体" w:hAnsi="宋体"/>
                <w:color w:val="000000"/>
              </w:rPr>
              <w:t>建国后的土地改革</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18EB4">
            <w:pPr>
              <w:spacing w:line="360" w:lineRule="auto"/>
              <w:jc w:val="left"/>
              <w:textAlignment w:val="center"/>
              <w:rPr>
                <w:rFonts w:ascii="宋体" w:hAnsi="宋体"/>
                <w:color w:val="000000"/>
              </w:rPr>
            </w:pPr>
            <w:r>
              <w:rPr>
                <w:rFonts w:ascii="宋体" w:hAnsi="宋体"/>
                <w:color w:val="000000"/>
              </w:rPr>
              <w:t>彻底摧毁了我国存在</w:t>
            </w:r>
            <w:r>
              <w:rPr>
                <w:rFonts w:eastAsia="Times New Roman" w:cs="Times New Roman"/>
                <w:color w:val="000000"/>
              </w:rPr>
              <w:t>2000</w:t>
            </w:r>
            <w:r>
              <w:rPr>
                <w:rFonts w:ascii="宋体" w:hAnsi="宋体"/>
                <w:color w:val="000000"/>
              </w:rPr>
              <w:t>多年的土地私有制</w:t>
            </w:r>
          </w:p>
        </w:tc>
      </w:tr>
      <w:tr w14:paraId="28E2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C3DFD">
            <w:pPr>
              <w:spacing w:line="360" w:lineRule="auto"/>
              <w:jc w:val="left"/>
              <w:textAlignment w:val="center"/>
              <w:rPr>
                <w:rFonts w:eastAsia="Times New Roman" w:cs="Times New Roman"/>
                <w:color w:val="000000"/>
              </w:rPr>
            </w:pPr>
            <w:r>
              <w:rPr>
                <w:rFonts w:eastAsia="Times New Roman" w:cs="Times New Roman"/>
                <w:color w:val="000000"/>
              </w:rPr>
              <w:t>C</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A6A5F">
            <w:pPr>
              <w:spacing w:line="360" w:lineRule="auto"/>
              <w:jc w:val="left"/>
              <w:textAlignment w:val="center"/>
              <w:rPr>
                <w:rFonts w:ascii="宋体" w:hAnsi="宋体"/>
                <w:color w:val="000000"/>
              </w:rPr>
            </w:pPr>
            <w:r>
              <w:rPr>
                <w:rFonts w:ascii="宋体" w:hAnsi="宋体"/>
                <w:color w:val="000000"/>
              </w:rPr>
              <w:t>一五计划的完成</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9D7F2E">
            <w:pPr>
              <w:spacing w:line="360" w:lineRule="auto"/>
              <w:jc w:val="left"/>
              <w:textAlignment w:val="center"/>
              <w:rPr>
                <w:rFonts w:ascii="宋体" w:hAnsi="宋体"/>
                <w:color w:val="000000"/>
              </w:rPr>
            </w:pPr>
            <w:r>
              <w:rPr>
                <w:rFonts w:ascii="宋体" w:hAnsi="宋体"/>
                <w:color w:val="000000"/>
              </w:rPr>
              <w:t>实现了社会主义的工业化</w:t>
            </w:r>
          </w:p>
        </w:tc>
      </w:tr>
      <w:tr w14:paraId="4C84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1B2CF">
            <w:pPr>
              <w:spacing w:line="360" w:lineRule="auto"/>
              <w:jc w:val="left"/>
              <w:textAlignment w:val="center"/>
              <w:rPr>
                <w:rFonts w:eastAsia="Times New Roman" w:cs="Times New Roman"/>
                <w:color w:val="000000"/>
              </w:rPr>
            </w:pPr>
            <w:r>
              <w:rPr>
                <w:rFonts w:eastAsia="Times New Roman" w:cs="Times New Roman"/>
                <w:color w:val="000000"/>
              </w:rPr>
              <w:t>D</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11112">
            <w:pPr>
              <w:spacing w:line="360" w:lineRule="auto"/>
              <w:jc w:val="left"/>
              <w:textAlignment w:val="center"/>
              <w:rPr>
                <w:rFonts w:ascii="宋体" w:hAnsi="宋体"/>
                <w:color w:val="000000"/>
              </w:rPr>
            </w:pPr>
            <w:r>
              <w:rPr>
                <w:rFonts w:ascii="宋体" w:hAnsi="宋体"/>
                <w:color w:val="000000"/>
              </w:rPr>
              <w:t>两弹一星的成功</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24018">
            <w:pPr>
              <w:spacing w:line="360" w:lineRule="auto"/>
              <w:jc w:val="left"/>
              <w:textAlignment w:val="center"/>
              <w:rPr>
                <w:rFonts w:ascii="宋体" w:hAnsi="宋体"/>
                <w:color w:val="000000"/>
              </w:rPr>
            </w:pPr>
            <w:r>
              <w:rPr>
                <w:rFonts w:ascii="宋体" w:hAnsi="宋体"/>
                <w:color w:val="000000"/>
              </w:rPr>
              <w:t>大大提高了我国的国际地位</w:t>
            </w:r>
          </w:p>
        </w:tc>
      </w:tr>
    </w:tbl>
    <w:p w14:paraId="21D43D92">
      <w:pPr>
        <w:spacing w:line="360" w:lineRule="auto"/>
        <w:jc w:val="left"/>
        <w:textAlignment w:val="center"/>
        <w:rPr>
          <w:color w:val="000000"/>
        </w:rPr>
      </w:pPr>
    </w:p>
    <w:p w14:paraId="48BBB4D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1106CA7">
      <w:pPr>
        <w:spacing w:line="360" w:lineRule="auto"/>
        <w:textAlignment w:val="center"/>
        <w:rPr>
          <w:color w:val="000000"/>
        </w:rPr>
      </w:pPr>
      <w:r>
        <w:rPr>
          <w:color w:val="2E75B6"/>
        </w:rPr>
        <w:t>【答案】</w:t>
      </w:r>
      <w:r>
        <w:rPr>
          <w:color w:val="000000"/>
        </w:rPr>
        <w:t>D</w:t>
      </w:r>
    </w:p>
    <w:p w14:paraId="44B66711">
      <w:pPr>
        <w:spacing w:line="360" w:lineRule="auto"/>
        <w:textAlignment w:val="center"/>
        <w:rPr>
          <w:color w:val="000000"/>
        </w:rPr>
      </w:pPr>
      <w:r>
        <w:rPr>
          <w:color w:val="2E75B6"/>
        </w:rPr>
        <w:t>【解析】</w:t>
      </w:r>
    </w:p>
    <w:p w14:paraId="7EF7FECD">
      <w:pPr>
        <w:spacing w:line="360" w:lineRule="auto"/>
        <w:jc w:val="left"/>
        <w:textAlignment w:val="center"/>
        <w:rPr>
          <w:color w:val="000000"/>
        </w:rPr>
      </w:pPr>
      <w:r>
        <w:rPr>
          <w:color w:val="000000"/>
        </w:rPr>
        <w:t>【详解】据所学可知，“两弹一星”的成功，打破了美苏两个超级大国的核垄断，大大提高了我国的国际地位，D项正确；1949年4月23日人民解放军攻占南京，蒋介石败退台湾，国民党在大陆的统治结束，排除A项；1950--1952年土地改革彻底废除了封建土地私有制，实行农民土地所有制，排除B项；1957年一五计划超额完成，奠定了社会主义工业化的初步基础，排除C项。故选D项。</w:t>
      </w:r>
    </w:p>
    <w:p w14:paraId="5B9D4A03">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1972</w:t>
      </w:r>
      <w:r>
        <w:rPr>
          <w:rFonts w:ascii="宋体" w:hAnsi="宋体"/>
          <w:color w:val="000000"/>
        </w:rPr>
        <w:t>年，尼克松在访华时说：“我们在这里聚会，并不是我们有共同的信仰，而是由于我们有共同的利益和共同的希望……具有不同制度和不同价值标准的国家和人民……互有分歧但互相尊重”。这反映出，尼克松（</w:t>
      </w:r>
      <w:r>
        <w:rPr>
          <w:rFonts w:eastAsia="Times New Roman" w:cs="Times New Roman"/>
          <w:color w:val="000000"/>
        </w:rPr>
        <w:t xml:space="preserve">    </w:t>
      </w:r>
      <w:r>
        <w:rPr>
          <w:rFonts w:ascii="宋体" w:hAnsi="宋体"/>
          <w:color w:val="000000"/>
        </w:rPr>
        <w:t>）</w:t>
      </w:r>
    </w:p>
    <w:p w14:paraId="322B374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谋求中美两国关系正常化</w:t>
      </w:r>
      <w:r>
        <w:rPr>
          <w:color w:val="000000"/>
        </w:rPr>
        <w:tab/>
      </w:r>
      <w:r>
        <w:rPr>
          <w:color w:val="000000"/>
        </w:rPr>
        <w:t xml:space="preserve">B. </w:t>
      </w:r>
      <w:r>
        <w:rPr>
          <w:rFonts w:ascii="宋体" w:hAnsi="宋体"/>
          <w:color w:val="000000"/>
        </w:rPr>
        <w:t>认为合作是双方关系主流</w:t>
      </w:r>
    </w:p>
    <w:p w14:paraId="63548E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希望建立平等的世界秩序</w:t>
      </w:r>
      <w:r>
        <w:rPr>
          <w:color w:val="000000"/>
        </w:rPr>
        <w:tab/>
      </w:r>
      <w:r>
        <w:rPr>
          <w:color w:val="000000"/>
        </w:rPr>
        <w:t xml:space="preserve">D. </w:t>
      </w:r>
      <w:r>
        <w:rPr>
          <w:rFonts w:ascii="宋体" w:hAnsi="宋体"/>
          <w:color w:val="000000"/>
        </w:rPr>
        <w:t>彻底放弃敌对中国的政策</w:t>
      </w:r>
    </w:p>
    <w:p w14:paraId="7E8F1BF0">
      <w:pPr>
        <w:spacing w:line="360" w:lineRule="auto"/>
        <w:textAlignment w:val="center"/>
        <w:rPr>
          <w:color w:val="000000"/>
        </w:rPr>
      </w:pPr>
      <w:r>
        <w:rPr>
          <w:color w:val="2E75B6"/>
        </w:rPr>
        <w:t>【答案】</w:t>
      </w:r>
      <w:r>
        <w:rPr>
          <w:color w:val="000000"/>
        </w:rPr>
        <w:t>A</w:t>
      </w:r>
    </w:p>
    <w:p w14:paraId="64C6E7B0">
      <w:pPr>
        <w:spacing w:line="360" w:lineRule="auto"/>
        <w:textAlignment w:val="center"/>
        <w:rPr>
          <w:color w:val="000000"/>
        </w:rPr>
      </w:pPr>
      <w:r>
        <w:rPr>
          <w:color w:val="2E75B6"/>
        </w:rPr>
        <w:t>【解析】</w:t>
      </w:r>
    </w:p>
    <w:p w14:paraId="794CB281">
      <w:pPr>
        <w:spacing w:line="360" w:lineRule="auto"/>
        <w:jc w:val="left"/>
        <w:textAlignment w:val="center"/>
        <w:rPr>
          <w:rFonts w:ascii="宋体" w:hAnsi="宋体"/>
          <w:color w:val="000000"/>
        </w:rPr>
      </w:pPr>
      <w:r>
        <w:rPr>
          <w:color w:val="000000"/>
        </w:rPr>
        <w:t>【详解】</w:t>
      </w:r>
      <w:r>
        <w:rPr>
          <w:rFonts w:ascii="宋体" w:hAnsi="宋体"/>
          <w:color w:val="000000"/>
        </w:rPr>
        <w:t>据材料</w:t>
      </w:r>
      <w:r>
        <w:rPr>
          <w:rFonts w:eastAsia="Times New Roman" w:cs="Times New Roman"/>
          <w:color w:val="000000"/>
        </w:rPr>
        <w:t>“</w:t>
      </w:r>
      <w:r>
        <w:rPr>
          <w:rFonts w:ascii="宋体" w:hAnsi="宋体"/>
          <w:color w:val="000000"/>
        </w:rPr>
        <w:t>我们在这里聚会，并不是我们有共同的信仰，而是由于我们有共同的利益和共同的希望</w:t>
      </w:r>
      <w:r>
        <w:rPr>
          <w:rFonts w:eastAsia="Times New Roman" w:cs="Times New Roman"/>
          <w:color w:val="000000"/>
        </w:rPr>
        <w:t>……</w:t>
      </w:r>
      <w:r>
        <w:rPr>
          <w:rFonts w:ascii="宋体" w:hAnsi="宋体"/>
          <w:color w:val="000000"/>
        </w:rPr>
        <w:t>具有不同制度和不同价值标准的国家和人民</w:t>
      </w:r>
      <w:r>
        <w:rPr>
          <w:rFonts w:eastAsia="Times New Roman" w:cs="Times New Roman"/>
          <w:color w:val="000000"/>
        </w:rPr>
        <w:t>……</w:t>
      </w:r>
      <w:r>
        <w:rPr>
          <w:rFonts w:ascii="宋体" w:hAnsi="宋体"/>
          <w:color w:val="000000"/>
        </w:rPr>
        <w:t>互有分歧但互相尊重</w:t>
      </w:r>
      <w:r>
        <w:rPr>
          <w:rFonts w:eastAsia="Times New Roman" w:cs="Times New Roman"/>
          <w:color w:val="000000"/>
        </w:rPr>
        <w:t>”</w:t>
      </w:r>
      <w:r>
        <w:rPr>
          <w:rFonts w:ascii="宋体" w:hAnsi="宋体"/>
          <w:color w:val="000000"/>
        </w:rPr>
        <w:t>可知，尼克松承认中美双方存在意识形态的分歧，但由于中美存在共同的利益和共同的希望，认为双方应该彼此尊重，反映了其谋求中美两国关系正常化的意愿，</w:t>
      </w:r>
      <w:r>
        <w:rPr>
          <w:rFonts w:eastAsia="Times New Roman" w:cs="Times New Roman"/>
          <w:color w:val="000000"/>
        </w:rPr>
        <w:t>A</w:t>
      </w:r>
      <w:r>
        <w:rPr>
          <w:rFonts w:ascii="宋体" w:hAnsi="宋体"/>
          <w:color w:val="000000"/>
        </w:rPr>
        <w:t>项正确；</w:t>
      </w:r>
      <w:r>
        <w:rPr>
          <w:rFonts w:eastAsia="Times New Roman" w:cs="Times New Roman"/>
          <w:color w:val="000000"/>
        </w:rPr>
        <w:t>1972</w:t>
      </w:r>
      <w:r>
        <w:rPr>
          <w:rFonts w:ascii="宋体" w:hAnsi="宋体"/>
          <w:color w:val="000000"/>
        </w:rPr>
        <w:t>年尼克松访华，标志着中美结束对抗走向正常化，但双方合作未体现，排除</w:t>
      </w:r>
      <w:r>
        <w:rPr>
          <w:rFonts w:eastAsia="Times New Roman" w:cs="Times New Roman"/>
          <w:color w:val="000000"/>
        </w:rPr>
        <w:t>B</w:t>
      </w:r>
      <w:r>
        <w:rPr>
          <w:rFonts w:ascii="宋体" w:hAnsi="宋体"/>
          <w:color w:val="000000"/>
        </w:rPr>
        <w:t>项；材料主旨是中美关系，未涉及世界秩序，排除</w:t>
      </w:r>
      <w:r>
        <w:rPr>
          <w:rFonts w:eastAsia="Times New Roman" w:cs="Times New Roman"/>
          <w:color w:val="000000"/>
        </w:rPr>
        <w:t>C</w:t>
      </w:r>
      <w:r>
        <w:rPr>
          <w:rFonts w:ascii="宋体" w:hAnsi="宋体"/>
          <w:color w:val="000000"/>
        </w:rPr>
        <w:t>项；</w:t>
      </w:r>
      <w:r>
        <w:rPr>
          <w:rFonts w:eastAsia="Times New Roman" w:cs="Times New Roman"/>
          <w:color w:val="000000"/>
        </w:rPr>
        <w:t>D</w:t>
      </w:r>
      <w:r>
        <w:rPr>
          <w:rFonts w:ascii="宋体" w:hAnsi="宋体"/>
          <w:color w:val="000000"/>
        </w:rPr>
        <w:t>项</w:t>
      </w:r>
      <w:r>
        <w:rPr>
          <w:rFonts w:eastAsia="Times New Roman" w:cs="Times New Roman"/>
          <w:color w:val="000000"/>
        </w:rPr>
        <w:t>“</w:t>
      </w:r>
      <w:r>
        <w:rPr>
          <w:rFonts w:ascii="宋体" w:hAnsi="宋体"/>
          <w:color w:val="000000"/>
        </w:rPr>
        <w:t>彻底放弃</w:t>
      </w:r>
      <w:r>
        <w:rPr>
          <w:rFonts w:eastAsia="Times New Roman" w:cs="Times New Roman"/>
          <w:color w:val="000000"/>
        </w:rPr>
        <w:t>”</w:t>
      </w:r>
      <w:r>
        <w:rPr>
          <w:rFonts w:ascii="宋体" w:hAnsi="宋体"/>
          <w:color w:val="000000"/>
        </w:rPr>
        <w:t>绝对，排除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617780C4">
      <w:pPr>
        <w:spacing w:line="360" w:lineRule="auto"/>
        <w:jc w:val="left"/>
        <w:textAlignment w:val="center"/>
        <w:rPr>
          <w:rFonts w:ascii="宋体" w:hAnsi="宋体"/>
          <w:color w:val="000000"/>
        </w:rPr>
      </w:pPr>
      <w:r>
        <w:rPr>
          <w:color w:val="000000"/>
        </w:rPr>
        <w:t xml:space="preserve">14. </w:t>
      </w:r>
      <w:r>
        <w:rPr>
          <w:rFonts w:ascii="宋体" w:hAnsi="宋体"/>
          <w:color w:val="000000"/>
        </w:rPr>
        <w:t>下图是某同学梳理的“四个全面”战略布局形成的示意图，其中“全面建成小康社会”宏伟目标的实现是在（</w:t>
      </w:r>
      <w:r>
        <w:rPr>
          <w:rFonts w:eastAsia="Times New Roman" w:cs="Times New Roman"/>
          <w:color w:val="000000"/>
        </w:rPr>
        <w:t xml:space="preserve">    </w:t>
      </w:r>
      <w:r>
        <w:rPr>
          <w:rFonts w:ascii="宋体" w:hAnsi="宋体"/>
          <w:color w:val="000000"/>
        </w:rPr>
        <w:t>）</w:t>
      </w:r>
    </w:p>
    <w:p w14:paraId="462783F0">
      <w:pPr>
        <w:spacing w:line="360" w:lineRule="auto"/>
        <w:jc w:val="left"/>
        <w:textAlignment w:val="center"/>
        <w:rPr>
          <w:color w:val="000000"/>
        </w:rPr>
      </w:pPr>
      <w:r>
        <w:rPr>
          <w:rFonts w:ascii="宋体" w:hAnsi="宋体"/>
          <w:color w:val="000000"/>
        </w:rPr>
        <w:drawing>
          <wp:inline distT="0" distB="0" distL="114300" distR="114300">
            <wp:extent cx="4057650" cy="2981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57650" cy="2981325"/>
                    </a:xfrm>
                    <a:prstGeom prst="rect">
                      <a:avLst/>
                    </a:prstGeom>
                  </pic:spPr>
                </pic:pic>
              </a:graphicData>
            </a:graphic>
          </wp:inline>
        </w:drawing>
      </w:r>
      <w:r>
        <w:rPr>
          <w:rFonts w:ascii="宋体" w:hAnsi="宋体"/>
          <w:color w:val="000000"/>
        </w:rPr>
        <w:br w:type="textWrapping"/>
      </w:r>
    </w:p>
    <w:p w14:paraId="211890C8">
      <w:pPr>
        <w:tabs>
          <w:tab w:val="left" w:pos="4873"/>
        </w:tabs>
        <w:spacing w:line="360" w:lineRule="auto"/>
        <w:jc w:val="left"/>
        <w:textAlignment w:val="center"/>
        <w:rPr>
          <w:rFonts w:ascii="宋体" w:hAnsi="宋体"/>
          <w:color w:val="000000"/>
        </w:rPr>
      </w:pPr>
      <w:r>
        <w:rPr>
          <w:rFonts w:ascii="宋体" w:hAnsi="宋体"/>
          <w:color w:val="000000"/>
        </w:rPr>
        <w:t>A. 中国共产党十八大召开时</w:t>
      </w:r>
      <w:r>
        <w:rPr>
          <w:rFonts w:ascii="宋体" w:hAnsi="宋体"/>
          <w:color w:val="000000"/>
        </w:rPr>
        <w:tab/>
      </w:r>
      <w:r>
        <w:rPr>
          <w:rFonts w:ascii="宋体" w:hAnsi="宋体"/>
          <w:color w:val="000000"/>
        </w:rPr>
        <w:t>B. 中国共产党十九大召开时</w:t>
      </w:r>
    </w:p>
    <w:p w14:paraId="6F531DBA">
      <w:pPr>
        <w:tabs>
          <w:tab w:val="left" w:pos="4873"/>
        </w:tabs>
        <w:spacing w:line="360" w:lineRule="auto"/>
        <w:jc w:val="left"/>
        <w:textAlignment w:val="center"/>
        <w:rPr>
          <w:rFonts w:ascii="宋体" w:hAnsi="宋体"/>
          <w:color w:val="000000"/>
        </w:rPr>
      </w:pPr>
      <w:r>
        <w:rPr>
          <w:rFonts w:ascii="宋体" w:hAnsi="宋体"/>
          <w:color w:val="000000"/>
        </w:rPr>
        <w:t>C. 中国共产党成立</w:t>
      </w:r>
      <w:r>
        <w:rPr>
          <w:rFonts w:eastAsia="Times New Roman" w:cs="Times New Roman"/>
          <w:color w:val="000000"/>
        </w:rPr>
        <w:t>100</w:t>
      </w:r>
      <w:r>
        <w:rPr>
          <w:rFonts w:ascii="宋体" w:hAnsi="宋体"/>
          <w:color w:val="000000"/>
        </w:rPr>
        <w:t>年时</w:t>
      </w:r>
      <w:r>
        <w:rPr>
          <w:rFonts w:ascii="宋体" w:hAnsi="宋体"/>
          <w:color w:val="000000"/>
        </w:rPr>
        <w:tab/>
      </w:r>
      <w:r>
        <w:rPr>
          <w:rFonts w:ascii="宋体" w:hAnsi="宋体"/>
          <w:color w:val="000000"/>
        </w:rPr>
        <w:t>D. 中华人民共和国成立</w:t>
      </w:r>
      <w:r>
        <w:rPr>
          <w:rFonts w:eastAsia="Times New Roman" w:cs="Times New Roman"/>
          <w:color w:val="000000"/>
        </w:rPr>
        <w:t>100</w:t>
      </w:r>
      <w:r>
        <w:rPr>
          <w:rFonts w:ascii="宋体" w:hAnsi="宋体"/>
          <w:color w:val="000000"/>
        </w:rPr>
        <w:t>年时</w:t>
      </w:r>
    </w:p>
    <w:p w14:paraId="595DCF76">
      <w:pPr>
        <w:spacing w:line="360" w:lineRule="auto"/>
        <w:textAlignment w:val="center"/>
        <w:rPr>
          <w:color w:val="000000"/>
        </w:rPr>
      </w:pPr>
      <w:r>
        <w:rPr>
          <w:color w:val="2E75B6"/>
        </w:rPr>
        <w:t>【答案】</w:t>
      </w:r>
      <w:r>
        <w:rPr>
          <w:color w:val="000000"/>
        </w:rPr>
        <w:t>C</w:t>
      </w:r>
    </w:p>
    <w:p w14:paraId="62D096FD">
      <w:pPr>
        <w:spacing w:line="360" w:lineRule="auto"/>
        <w:textAlignment w:val="center"/>
        <w:rPr>
          <w:color w:val="000000"/>
        </w:rPr>
      </w:pPr>
      <w:r>
        <w:rPr>
          <w:color w:val="2E75B6"/>
        </w:rPr>
        <w:t>【解析】</w:t>
      </w:r>
    </w:p>
    <w:p w14:paraId="631F0223">
      <w:pPr>
        <w:spacing w:line="360" w:lineRule="auto"/>
        <w:jc w:val="left"/>
        <w:textAlignment w:val="center"/>
        <w:rPr>
          <w:color w:val="000000"/>
        </w:rPr>
      </w:pPr>
      <w:r>
        <w:rPr>
          <w:color w:val="000000"/>
        </w:rPr>
        <w:t>【详解】结合所学知识可知，为了实现“中国梦”，中国共产党提出了两个“一百年”奋斗目标。即到中国共产党成立100年时，全面建成小康社会；到中华人民共和国成立100年时，建成富强民主文明和谐的社会主义现代化国家，实现中华民族伟大复兴。因此，中国共产党成立100周年时，要全面建成小康社会，C项正确；中共十八大在2012年召开，中共十九大在2017年召开，不符合题意，排除AB项；中华人民共和国成立100年时，要实现中华民族的伟大复兴，排除D项。故选C项。</w:t>
      </w:r>
    </w:p>
    <w:p w14:paraId="1E4616CF">
      <w:pPr>
        <w:spacing w:line="360" w:lineRule="auto"/>
        <w:jc w:val="left"/>
        <w:textAlignment w:val="center"/>
        <w:rPr>
          <w:rFonts w:ascii="宋体" w:hAnsi="宋体"/>
          <w:color w:val="000000"/>
        </w:rPr>
      </w:pPr>
      <w:r>
        <w:rPr>
          <w:color w:val="000000"/>
        </w:rPr>
        <w:t xml:space="preserve">15. </w:t>
      </w:r>
      <w:r>
        <w:rPr>
          <w:rFonts w:ascii="宋体" w:hAnsi="宋体"/>
          <w:color w:val="000000"/>
        </w:rPr>
        <w:t>有学者认为，这一古代文明“源远流长，成就卓著，但对后世的思维方式影响不大……因为生活在沙漠边缘的……人只热衷于创造各种死亡仪式。”该文明是指（</w:t>
      </w:r>
      <w:r>
        <w:rPr>
          <w:rFonts w:eastAsia="Times New Roman" w:cs="Times New Roman"/>
          <w:color w:val="000000"/>
        </w:rPr>
        <w:t xml:space="preserve">    </w:t>
      </w:r>
      <w:r>
        <w:rPr>
          <w:rFonts w:ascii="宋体" w:hAnsi="宋体"/>
          <w:color w:val="000000"/>
        </w:rPr>
        <w:t>）</w:t>
      </w:r>
    </w:p>
    <w:p w14:paraId="153E83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古埃及文明</w:t>
      </w:r>
      <w:r>
        <w:rPr>
          <w:color w:val="000000"/>
        </w:rPr>
        <w:tab/>
      </w:r>
      <w:r>
        <w:rPr>
          <w:color w:val="000000"/>
        </w:rPr>
        <w:t xml:space="preserve">B. </w:t>
      </w:r>
      <w:r>
        <w:rPr>
          <w:rFonts w:ascii="宋体" w:hAnsi="宋体"/>
          <w:color w:val="000000"/>
        </w:rPr>
        <w:t>古巴比伦文明</w:t>
      </w:r>
      <w:r>
        <w:rPr>
          <w:color w:val="000000"/>
        </w:rPr>
        <w:tab/>
      </w:r>
      <w:r>
        <w:rPr>
          <w:color w:val="000000"/>
        </w:rPr>
        <w:t xml:space="preserve">C. </w:t>
      </w:r>
      <w:r>
        <w:rPr>
          <w:rFonts w:ascii="宋体" w:hAnsi="宋体"/>
          <w:color w:val="000000"/>
        </w:rPr>
        <w:t>古希腊文明</w:t>
      </w:r>
      <w:r>
        <w:rPr>
          <w:color w:val="000000"/>
        </w:rPr>
        <w:tab/>
      </w:r>
      <w:r>
        <w:rPr>
          <w:color w:val="000000"/>
        </w:rPr>
        <w:t xml:space="preserve">D. </w:t>
      </w:r>
      <w:r>
        <w:rPr>
          <w:rFonts w:ascii="宋体" w:hAnsi="宋体"/>
          <w:color w:val="000000"/>
        </w:rPr>
        <w:t>古印度文明</w:t>
      </w:r>
    </w:p>
    <w:p w14:paraId="1D7EDD07">
      <w:pPr>
        <w:spacing w:line="360" w:lineRule="auto"/>
        <w:textAlignment w:val="center"/>
        <w:rPr>
          <w:color w:val="000000"/>
        </w:rPr>
      </w:pPr>
      <w:r>
        <w:rPr>
          <w:color w:val="2E75B6"/>
        </w:rPr>
        <w:t>【答案】</w:t>
      </w:r>
      <w:r>
        <w:rPr>
          <w:color w:val="000000"/>
        </w:rPr>
        <w:t>A</w:t>
      </w:r>
    </w:p>
    <w:p w14:paraId="1E66CDFF">
      <w:pPr>
        <w:spacing w:line="360" w:lineRule="auto"/>
        <w:textAlignment w:val="center"/>
        <w:rPr>
          <w:color w:val="000000"/>
        </w:rPr>
      </w:pPr>
      <w:r>
        <w:rPr>
          <w:color w:val="2E75B6"/>
        </w:rPr>
        <w:t>【解析】</w:t>
      </w:r>
    </w:p>
    <w:p w14:paraId="2090F93F">
      <w:pPr>
        <w:spacing w:line="360" w:lineRule="auto"/>
        <w:jc w:val="left"/>
        <w:textAlignment w:val="center"/>
        <w:rPr>
          <w:color w:val="000000"/>
        </w:rPr>
      </w:pPr>
      <w:r>
        <w:rPr>
          <w:color w:val="000000"/>
        </w:rPr>
        <w:t>【详解】据材料“源远流长，成就卓著，但对后世的思维方式影响不大……因为生活在沙漠边缘的……人只热衷于创造各种死亡仪式。”并结合所学可知，古代埃及人对神的虔诚信仰，使其很早就形成了一个根深蒂固的“来世观念”，他们甚至认为“人生只不过是一个短暂的居留，而死后才是永久的享受，金字塔是古埃及奴隶制国王的陵寝，A项正确；古巴比伦文明的《汉谟拉比法典》是世界上第一部完整的成文法典，与材料“……人只热衷于创造各种死亡仪式”不符，排除B项；古希腊文明与材料“因为生活在沙漠边缘的”不符，排除C项；古印度文明与材料“源远流长，成就卓著，但对后世的思维方式影响不大”不符，排除D项。故选A项。</w:t>
      </w:r>
    </w:p>
    <w:p w14:paraId="188FF9B9">
      <w:pPr>
        <w:spacing w:line="360" w:lineRule="auto"/>
        <w:jc w:val="left"/>
        <w:textAlignment w:val="center"/>
        <w:rPr>
          <w:rFonts w:ascii="宋体" w:hAnsi="宋体"/>
          <w:color w:val="000000"/>
        </w:rPr>
      </w:pPr>
      <w:r>
        <w:rPr>
          <w:color w:val="000000"/>
        </w:rPr>
        <w:t xml:space="preserve">16. </w:t>
      </w:r>
      <w:r>
        <w:rPr>
          <w:rFonts w:ascii="宋体" w:hAnsi="宋体"/>
          <w:color w:val="000000"/>
        </w:rPr>
        <w:t>“在意大利的佛罗伦萨，随着社会的发展和经济的进步……建筑师设计的建筑开始变得以人为主，画家和雕塑家也对每个个体格外重视。”这体现出的思想理念是（</w:t>
      </w:r>
      <w:r>
        <w:rPr>
          <w:rFonts w:eastAsia="Times New Roman" w:cs="Times New Roman"/>
          <w:color w:val="000000"/>
        </w:rPr>
        <w:t xml:space="preserve">    </w:t>
      </w:r>
      <w:r>
        <w:rPr>
          <w:rFonts w:ascii="宋体" w:hAnsi="宋体"/>
          <w:color w:val="000000"/>
        </w:rPr>
        <w:t>）</w:t>
      </w:r>
    </w:p>
    <w:p w14:paraId="69BE954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神权至上</w:t>
      </w:r>
      <w:r>
        <w:rPr>
          <w:color w:val="000000"/>
        </w:rPr>
        <w:tab/>
      </w:r>
      <w:r>
        <w:rPr>
          <w:color w:val="000000"/>
        </w:rPr>
        <w:t xml:space="preserve">B. </w:t>
      </w:r>
      <w:r>
        <w:rPr>
          <w:rFonts w:ascii="宋体" w:hAnsi="宋体"/>
          <w:color w:val="000000"/>
        </w:rPr>
        <w:t>科学精神</w:t>
      </w:r>
      <w:r>
        <w:rPr>
          <w:color w:val="000000"/>
        </w:rPr>
        <w:tab/>
      </w:r>
      <w:r>
        <w:rPr>
          <w:color w:val="000000"/>
        </w:rPr>
        <w:t xml:space="preserve">C. </w:t>
      </w:r>
      <w:r>
        <w:rPr>
          <w:rFonts w:ascii="宋体" w:hAnsi="宋体"/>
          <w:color w:val="000000"/>
        </w:rPr>
        <w:t>理性至上</w:t>
      </w:r>
      <w:r>
        <w:rPr>
          <w:color w:val="000000"/>
        </w:rPr>
        <w:tab/>
      </w:r>
      <w:r>
        <w:rPr>
          <w:color w:val="000000"/>
        </w:rPr>
        <w:t xml:space="preserve">D. </w:t>
      </w:r>
      <w:r>
        <w:rPr>
          <w:rFonts w:ascii="宋体" w:hAnsi="宋体"/>
          <w:color w:val="000000"/>
        </w:rPr>
        <w:t>人文主义</w:t>
      </w:r>
    </w:p>
    <w:p w14:paraId="4A933EAD">
      <w:pPr>
        <w:spacing w:line="360" w:lineRule="auto"/>
        <w:textAlignment w:val="center"/>
        <w:rPr>
          <w:color w:val="000000"/>
        </w:rPr>
      </w:pPr>
      <w:r>
        <w:rPr>
          <w:color w:val="2E75B6"/>
        </w:rPr>
        <w:t>【答案】</w:t>
      </w:r>
      <w:r>
        <w:rPr>
          <w:color w:val="000000"/>
        </w:rPr>
        <w:t>D</w:t>
      </w:r>
    </w:p>
    <w:p w14:paraId="0435BB05">
      <w:pPr>
        <w:spacing w:line="360" w:lineRule="auto"/>
        <w:textAlignment w:val="center"/>
        <w:rPr>
          <w:color w:val="000000"/>
        </w:rPr>
      </w:pPr>
      <w:r>
        <w:rPr>
          <w:color w:val="2E75B6"/>
        </w:rPr>
        <w:t>【解析】</w:t>
      </w:r>
    </w:p>
    <w:p w14:paraId="6E72B683">
      <w:pPr>
        <w:spacing w:line="360" w:lineRule="auto"/>
        <w:jc w:val="left"/>
        <w:textAlignment w:val="center"/>
        <w:rPr>
          <w:color w:val="000000"/>
        </w:rPr>
      </w:pPr>
      <w:r>
        <w:rPr>
          <w:color w:val="000000"/>
        </w:rPr>
        <w:t>【详解】据材料“在意大利的佛罗伦萨，随着社会的发展和经济的进步……建筑师设计的建筑开始变得以人为主，画家和雕塑家也对每个个体格外重视。”并结合所学可知，由于商品经济的发展，资本主义萌芽的出现，在意大利的佛罗伦萨等地文艺复兴兴起，强调“以人为主”的人文主义产生和发展，D项正确；材料强调“……建筑师设计的建筑开始变得以人为主，画家和雕塑家也对每个个体格外重视”，而不是“神权至上”，排除A项；材料未涉及科学精神，排除B项；材料未涉及“理性”（思考、判断等内容），而是强调“重视人”，排除C项。故选D项。</w:t>
      </w:r>
    </w:p>
    <w:p w14:paraId="7BF16846">
      <w:pPr>
        <w:spacing w:line="360" w:lineRule="auto"/>
        <w:jc w:val="left"/>
        <w:textAlignment w:val="center"/>
        <w:rPr>
          <w:rFonts w:ascii="宋体" w:hAnsi="宋体"/>
          <w:color w:val="000000"/>
        </w:rPr>
      </w:pPr>
      <w:r>
        <w:rPr>
          <w:color w:val="000000"/>
        </w:rPr>
        <w:t xml:space="preserve">17. </w:t>
      </w:r>
      <w:r>
        <w:rPr>
          <w:rFonts w:ascii="宋体" w:hAnsi="宋体"/>
          <w:color w:val="000000"/>
        </w:rPr>
        <w:t>下图是西方学者</w:t>
      </w:r>
      <w:r>
        <w:rPr>
          <w:rFonts w:eastAsia="Times New Roman" w:cs="Times New Roman"/>
          <w:color w:val="000000"/>
        </w:rPr>
        <w:t>1998</w:t>
      </w:r>
      <w:r>
        <w:rPr>
          <w:rFonts w:ascii="宋体" w:hAnsi="宋体"/>
          <w:color w:val="000000"/>
        </w:rPr>
        <w:t>年对世界人均</w:t>
      </w:r>
      <w:r>
        <w:rPr>
          <w:rFonts w:eastAsia="Times New Roman" w:cs="Times New Roman"/>
          <w:color w:val="000000"/>
        </w:rPr>
        <w:t>GDP</w:t>
      </w:r>
      <w:r>
        <w:rPr>
          <w:rFonts w:ascii="宋体" w:hAnsi="宋体"/>
          <w:color w:val="000000"/>
        </w:rPr>
        <w:t>历史的评估，</w:t>
      </w:r>
      <w:r>
        <w:rPr>
          <w:rFonts w:eastAsia="Times New Roman" w:cs="Times New Roman"/>
          <w:color w:val="000000"/>
        </w:rPr>
        <w:t>1750</w:t>
      </w:r>
      <w:r>
        <w:rPr>
          <w:rFonts w:ascii="宋体" w:hAnsi="宋体"/>
          <w:color w:val="000000"/>
        </w:rPr>
        <w:t>年后世界人均</w:t>
      </w:r>
      <w:r>
        <w:rPr>
          <w:rFonts w:eastAsia="Times New Roman" w:cs="Times New Roman"/>
          <w:color w:val="000000"/>
        </w:rPr>
        <w:t>GDP</w:t>
      </w:r>
      <w:r>
        <w:rPr>
          <w:rFonts w:ascii="宋体" w:hAnsi="宋体"/>
          <w:color w:val="000000"/>
        </w:rPr>
        <w:t>发生了巨大变化。这主要是因为（</w:t>
      </w:r>
      <w:r>
        <w:rPr>
          <w:rFonts w:eastAsia="Times New Roman" w:cs="Times New Roman"/>
          <w:color w:val="000000"/>
        </w:rPr>
        <w:t xml:space="preserve">    </w:t>
      </w:r>
      <w:r>
        <w:rPr>
          <w:rFonts w:ascii="宋体" w:hAnsi="宋体"/>
          <w:color w:val="000000"/>
        </w:rPr>
        <w:t>）</w:t>
      </w:r>
    </w:p>
    <w:p w14:paraId="601F2456">
      <w:pPr>
        <w:spacing w:line="360" w:lineRule="auto"/>
        <w:jc w:val="left"/>
        <w:textAlignment w:val="center"/>
        <w:rPr>
          <w:color w:val="000000"/>
        </w:rPr>
      </w:pPr>
      <w:r>
        <w:rPr>
          <w:color w:val="000000"/>
        </w:rPr>
        <w:drawing>
          <wp:inline distT="0" distB="0" distL="114300" distR="114300">
            <wp:extent cx="4543425" cy="1962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43425" cy="1962150"/>
                    </a:xfrm>
                    <a:prstGeom prst="rect">
                      <a:avLst/>
                    </a:prstGeom>
                  </pic:spPr>
                </pic:pic>
              </a:graphicData>
            </a:graphic>
          </wp:inline>
        </w:drawing>
      </w:r>
    </w:p>
    <w:p w14:paraId="4D21BF6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西方国家的崛起</w:t>
      </w:r>
      <w:r>
        <w:rPr>
          <w:color w:val="000000"/>
        </w:rPr>
        <w:tab/>
      </w:r>
      <w:r>
        <w:rPr>
          <w:color w:val="000000"/>
        </w:rPr>
        <w:t xml:space="preserve">B. </w:t>
      </w:r>
      <w:r>
        <w:rPr>
          <w:rFonts w:ascii="宋体" w:hAnsi="宋体"/>
          <w:color w:val="000000"/>
        </w:rPr>
        <w:t>工业革命的推动</w:t>
      </w:r>
    </w:p>
    <w:p w14:paraId="2032EC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国际贸易的发展</w:t>
      </w:r>
      <w:r>
        <w:rPr>
          <w:color w:val="000000"/>
        </w:rPr>
        <w:tab/>
      </w:r>
      <w:r>
        <w:rPr>
          <w:color w:val="000000"/>
        </w:rPr>
        <w:t xml:space="preserve">D. </w:t>
      </w:r>
      <w:r>
        <w:rPr>
          <w:rFonts w:ascii="宋体" w:hAnsi="宋体"/>
          <w:color w:val="000000"/>
        </w:rPr>
        <w:t>世界联系的加强</w:t>
      </w:r>
    </w:p>
    <w:p w14:paraId="42612B00">
      <w:pPr>
        <w:spacing w:line="360" w:lineRule="auto"/>
        <w:textAlignment w:val="center"/>
        <w:rPr>
          <w:color w:val="000000"/>
        </w:rPr>
      </w:pPr>
      <w:r>
        <w:rPr>
          <w:color w:val="2E75B6"/>
        </w:rPr>
        <w:t>【答案】</w:t>
      </w:r>
      <w:r>
        <w:rPr>
          <w:color w:val="000000"/>
        </w:rPr>
        <w:t>B</w:t>
      </w:r>
    </w:p>
    <w:p w14:paraId="1FF4FFAA">
      <w:pPr>
        <w:spacing w:line="360" w:lineRule="auto"/>
        <w:textAlignment w:val="center"/>
        <w:rPr>
          <w:color w:val="000000"/>
        </w:rPr>
      </w:pPr>
      <w:r>
        <w:rPr>
          <w:color w:val="2E75B6"/>
        </w:rPr>
        <w:t>【解析】</w:t>
      </w:r>
    </w:p>
    <w:p w14:paraId="19F3A441">
      <w:pPr>
        <w:spacing w:line="360" w:lineRule="auto"/>
        <w:jc w:val="left"/>
        <w:textAlignment w:val="center"/>
        <w:rPr>
          <w:color w:val="000000"/>
        </w:rPr>
      </w:pPr>
      <w:r>
        <w:rPr>
          <w:color w:val="000000"/>
        </w:rPr>
        <w:t>【详解】据材料“1750年后世界人均GDP发生了巨大变化”并结合所学可知，第一次工业革命的发生，极大地提高了生产力，提高了人民的生活水平，B项正确；材料强调的是“1750年后世界人均GDP发生了巨大变化”，是经济领域的变化；而西方国家崛起在15---17世纪，与材料不符，排除A项；材料强调的是“1750年后世界人均GDP发生了巨大变化”，而C项不是主要原因，排除C项；材料强调的是“1750年后世界人均GDP发生了巨大变化”的主要原因，而世界联系的加强不是导致变化的原因，排除D项。故选B项。</w:t>
      </w:r>
    </w:p>
    <w:p w14:paraId="1A4453E0">
      <w:pPr>
        <w:spacing w:line="360" w:lineRule="auto"/>
        <w:jc w:val="left"/>
        <w:textAlignment w:val="center"/>
        <w:rPr>
          <w:rFonts w:ascii="宋体" w:hAnsi="宋体"/>
          <w:color w:val="000000"/>
        </w:rPr>
      </w:pPr>
      <w:r>
        <w:rPr>
          <w:color w:val="000000"/>
        </w:rPr>
        <w:t xml:space="preserve">18. </w:t>
      </w:r>
      <w:r>
        <w:rPr>
          <w:rFonts w:ascii="宋体" w:hAnsi="宋体"/>
          <w:color w:val="000000"/>
        </w:rPr>
        <w:t>他在“独立运动中扮演了重要角色，并创造了一种反抗不公正</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新模式，因此他无愧是</w:t>
      </w:r>
      <w:r>
        <w:rPr>
          <w:rFonts w:eastAsia="Times New Roman" w:cs="Times New Roman"/>
          <w:color w:val="000000"/>
        </w:rPr>
        <w:t>20</w:t>
      </w:r>
      <w:r>
        <w:rPr>
          <w:rFonts w:ascii="宋体" w:hAnsi="宋体"/>
          <w:color w:val="000000"/>
        </w:rPr>
        <w:t>世纪最成功的政治家之一。”材料中的“他”是（</w:t>
      </w:r>
      <w:r>
        <w:rPr>
          <w:rFonts w:eastAsia="Times New Roman" w:cs="Times New Roman"/>
          <w:color w:val="000000"/>
        </w:rPr>
        <w:t xml:space="preserve">    </w:t>
      </w:r>
      <w:r>
        <w:rPr>
          <w:rFonts w:ascii="宋体" w:hAnsi="宋体"/>
          <w:color w:val="000000"/>
        </w:rPr>
        <w:t>）</w:t>
      </w:r>
    </w:p>
    <w:p w14:paraId="568FD8D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玻利瓦尔</w:t>
      </w:r>
      <w:r>
        <w:rPr>
          <w:color w:val="000000"/>
        </w:rPr>
        <w:tab/>
      </w:r>
      <w:r>
        <w:rPr>
          <w:color w:val="000000"/>
        </w:rPr>
        <w:t xml:space="preserve">B. </w:t>
      </w:r>
      <w:r>
        <w:rPr>
          <w:rFonts w:ascii="宋体" w:hAnsi="宋体"/>
          <w:color w:val="000000"/>
        </w:rPr>
        <w:t>甘地</w:t>
      </w:r>
      <w:r>
        <w:rPr>
          <w:color w:val="000000"/>
        </w:rPr>
        <w:tab/>
      </w:r>
      <w:r>
        <w:rPr>
          <w:color w:val="000000"/>
        </w:rPr>
        <w:t xml:space="preserve">C. </w:t>
      </w:r>
      <w:r>
        <w:rPr>
          <w:rFonts w:ascii="宋体" w:hAnsi="宋体"/>
          <w:color w:val="000000"/>
        </w:rPr>
        <w:t>卡德纳斯</w:t>
      </w:r>
      <w:r>
        <w:rPr>
          <w:color w:val="000000"/>
        </w:rPr>
        <w:tab/>
      </w:r>
      <w:r>
        <w:rPr>
          <w:color w:val="000000"/>
        </w:rPr>
        <w:t xml:space="preserve">D. </w:t>
      </w:r>
      <w:r>
        <w:rPr>
          <w:rFonts w:ascii="宋体" w:hAnsi="宋体"/>
          <w:color w:val="000000"/>
        </w:rPr>
        <w:t>卡斯特罗</w:t>
      </w:r>
    </w:p>
    <w:p w14:paraId="09B49BDD">
      <w:pPr>
        <w:spacing w:line="360" w:lineRule="auto"/>
        <w:textAlignment w:val="center"/>
        <w:rPr>
          <w:color w:val="000000"/>
        </w:rPr>
      </w:pPr>
      <w:r>
        <w:rPr>
          <w:color w:val="2E75B6"/>
        </w:rPr>
        <w:t>【答案】</w:t>
      </w:r>
      <w:r>
        <w:rPr>
          <w:color w:val="000000"/>
        </w:rPr>
        <w:t>B</w:t>
      </w:r>
    </w:p>
    <w:p w14:paraId="5AD344FE">
      <w:pPr>
        <w:spacing w:line="360" w:lineRule="auto"/>
        <w:textAlignment w:val="center"/>
        <w:rPr>
          <w:color w:val="000000"/>
        </w:rPr>
      </w:pPr>
      <w:r>
        <w:rPr>
          <w:color w:val="2E75B6"/>
        </w:rPr>
        <w:t>【解析】</w:t>
      </w:r>
    </w:p>
    <w:p w14:paraId="263069B0">
      <w:pPr>
        <w:spacing w:line="360" w:lineRule="auto"/>
        <w:jc w:val="left"/>
        <w:textAlignment w:val="center"/>
        <w:rPr>
          <w:rFonts w:ascii="宋体" w:hAnsi="宋体"/>
          <w:color w:val="000000"/>
        </w:rPr>
      </w:pPr>
      <w:r>
        <w:rPr>
          <w:color w:val="000000"/>
        </w:rPr>
        <w:t>【详解】</w:t>
      </w:r>
      <w:r>
        <w:rPr>
          <w:rFonts w:ascii="宋体" w:hAnsi="宋体"/>
          <w:color w:val="000000"/>
        </w:rPr>
        <w:t>据材料</w:t>
      </w:r>
      <w:r>
        <w:rPr>
          <w:rFonts w:eastAsia="Times New Roman" w:cs="Times New Roman"/>
          <w:color w:val="000000"/>
        </w:rPr>
        <w:t>“</w:t>
      </w:r>
      <w:r>
        <w:rPr>
          <w:rFonts w:ascii="宋体" w:hAnsi="宋体"/>
          <w:color w:val="000000"/>
        </w:rPr>
        <w:t>独立运动中扮演了重要角色，并创造了一种反抗不公正的新模式，因此他无愧是</w:t>
      </w:r>
      <w:r>
        <w:rPr>
          <w:rFonts w:eastAsia="Times New Roman" w:cs="Times New Roman"/>
          <w:color w:val="000000"/>
        </w:rPr>
        <w:t>20</w:t>
      </w:r>
      <w:r>
        <w:rPr>
          <w:rFonts w:ascii="宋体" w:hAnsi="宋体"/>
          <w:color w:val="000000"/>
        </w:rPr>
        <w:t>世纪最成功的政治家之一。</w:t>
      </w:r>
      <w:r>
        <w:rPr>
          <w:rFonts w:eastAsia="Times New Roman" w:cs="Times New Roman"/>
          <w:color w:val="000000"/>
        </w:rPr>
        <w:t>”</w:t>
      </w:r>
      <w:r>
        <w:rPr>
          <w:rFonts w:ascii="宋体" w:hAnsi="宋体"/>
          <w:color w:val="000000"/>
        </w:rPr>
        <w:t>并结合所学可知，二十世纪二十年代甘地倡导非暴力不合作运动，反抗英国殖民统治，创造了一种反抗不公正的新模式，</w:t>
      </w:r>
      <w:r>
        <w:rPr>
          <w:rFonts w:eastAsia="Times New Roman" w:cs="Times New Roman"/>
          <w:color w:val="000000"/>
        </w:rPr>
        <w:t>B</w:t>
      </w:r>
      <w:r>
        <w:rPr>
          <w:rFonts w:ascii="宋体" w:hAnsi="宋体"/>
          <w:color w:val="000000"/>
        </w:rPr>
        <w:t>项正确；玻利瓦尔是拉美独立运动的领导人，时间是</w:t>
      </w:r>
      <w:r>
        <w:rPr>
          <w:rFonts w:eastAsia="Times New Roman" w:cs="Times New Roman"/>
          <w:color w:val="000000"/>
        </w:rPr>
        <w:t>19</w:t>
      </w:r>
      <w:r>
        <w:rPr>
          <w:rFonts w:ascii="宋体" w:hAnsi="宋体"/>
          <w:color w:val="000000"/>
        </w:rPr>
        <w:t>世纪初，与材料不符，排除</w:t>
      </w:r>
      <w:r>
        <w:rPr>
          <w:rFonts w:eastAsia="Times New Roman" w:cs="Times New Roman"/>
          <w:color w:val="000000"/>
        </w:rPr>
        <w:t>A</w:t>
      </w:r>
      <w:r>
        <w:rPr>
          <w:rFonts w:ascii="宋体" w:hAnsi="宋体"/>
          <w:color w:val="000000"/>
        </w:rPr>
        <w:t>项；卡德纳斯改革是墨西哥总统拉萨罗</w:t>
      </w:r>
      <w:r>
        <w:rPr>
          <w:rFonts w:eastAsia="Times New Roman" w:cs="Times New Roman"/>
          <w:color w:val="000000"/>
        </w:rPr>
        <w:t>·</w:t>
      </w:r>
      <w:r>
        <w:rPr>
          <w:rFonts w:ascii="宋体" w:hAnsi="宋体"/>
          <w:color w:val="000000"/>
        </w:rPr>
        <w:t>卡德纳斯在其任内</w:t>
      </w:r>
      <w:r>
        <w:rPr>
          <w:rFonts w:eastAsia="Times New Roman" w:cs="Times New Roman"/>
          <w:color w:val="000000"/>
        </w:rPr>
        <w:t>(1934</w:t>
      </w:r>
      <w:r>
        <w:rPr>
          <w:rFonts w:ascii="宋体" w:hAnsi="宋体"/>
          <w:color w:val="000000"/>
        </w:rPr>
        <w:t>年</w:t>
      </w:r>
      <w:r>
        <w:rPr>
          <w:rFonts w:eastAsia="Times New Roman" w:cs="Times New Roman"/>
          <w:color w:val="000000"/>
        </w:rPr>
        <w:t>-1940</w:t>
      </w:r>
      <w:r>
        <w:rPr>
          <w:rFonts w:ascii="宋体" w:hAnsi="宋体"/>
          <w:color w:val="000000"/>
        </w:rPr>
        <w:t>年</w:t>
      </w:r>
      <w:r>
        <w:rPr>
          <w:rFonts w:eastAsia="Times New Roman" w:cs="Times New Roman"/>
          <w:color w:val="000000"/>
        </w:rPr>
        <w:t>)</w:t>
      </w:r>
      <w:r>
        <w:rPr>
          <w:rFonts w:ascii="宋体" w:hAnsi="宋体"/>
          <w:color w:val="000000"/>
        </w:rPr>
        <w:t>实施的改革，与材料不符，排除</w:t>
      </w:r>
      <w:r>
        <w:rPr>
          <w:rFonts w:eastAsia="Times New Roman" w:cs="Times New Roman"/>
          <w:color w:val="000000"/>
        </w:rPr>
        <w:t>C</w:t>
      </w:r>
      <w:r>
        <w:rPr>
          <w:rFonts w:ascii="宋体" w:hAnsi="宋体"/>
          <w:color w:val="000000"/>
        </w:rPr>
        <w:t>项；卡斯特罗是古巴共和国、古巴共产党和古巴革命武装力量的主要缔造者，被誉为</w:t>
      </w:r>
      <w:r>
        <w:rPr>
          <w:rFonts w:eastAsia="Times New Roman" w:cs="Times New Roman"/>
          <w:color w:val="000000"/>
        </w:rPr>
        <w:t>"</w:t>
      </w:r>
      <w:r>
        <w:rPr>
          <w:rFonts w:ascii="宋体" w:hAnsi="宋体"/>
          <w:color w:val="000000"/>
        </w:rPr>
        <w:t>古巴国父</w:t>
      </w:r>
      <w:r>
        <w:rPr>
          <w:rFonts w:eastAsia="Times New Roman" w:cs="Times New Roman"/>
          <w:color w:val="000000"/>
        </w:rPr>
        <w:t>"</w:t>
      </w:r>
      <w:r>
        <w:rPr>
          <w:rFonts w:ascii="宋体" w:hAnsi="宋体"/>
          <w:color w:val="000000"/>
        </w:rPr>
        <w:t>，走上社会主义道路是在</w:t>
      </w:r>
      <w:r>
        <w:rPr>
          <w:rFonts w:eastAsia="Times New Roman" w:cs="Times New Roman"/>
          <w:color w:val="000000"/>
        </w:rPr>
        <w:t>1959</w:t>
      </w:r>
      <w:r>
        <w:rPr>
          <w:rFonts w:ascii="宋体" w:hAnsi="宋体"/>
          <w:color w:val="000000"/>
        </w:rPr>
        <w:t>年，与材料不符，排除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20A5EE74">
      <w:pPr>
        <w:spacing w:line="360" w:lineRule="auto"/>
        <w:jc w:val="left"/>
        <w:textAlignment w:val="center"/>
        <w:rPr>
          <w:rFonts w:ascii="宋体" w:hAnsi="宋体"/>
          <w:color w:val="000000"/>
        </w:rPr>
      </w:pPr>
      <w:r>
        <w:rPr>
          <w:color w:val="000000"/>
        </w:rPr>
        <w:t xml:space="preserve">19. </w:t>
      </w:r>
      <w:r>
        <w:rPr>
          <w:rFonts w:ascii="宋体" w:hAnsi="宋体"/>
          <w:color w:val="000000"/>
        </w:rPr>
        <w:t>某国际条约规定：“任何一个成员国如果受到武装攻击，缔约国将作出集体反应；各缔约国决心维护共同的社会制度和文化传统。”根据这一国际条约建立的国际组织是（</w:t>
      </w:r>
      <w:r>
        <w:rPr>
          <w:rFonts w:eastAsia="Times New Roman" w:cs="Times New Roman"/>
          <w:color w:val="000000"/>
        </w:rPr>
        <w:t xml:space="preserve">    </w:t>
      </w:r>
      <w:r>
        <w:rPr>
          <w:rFonts w:ascii="宋体" w:hAnsi="宋体"/>
          <w:color w:val="000000"/>
        </w:rPr>
        <w:t>）</w:t>
      </w:r>
    </w:p>
    <w:p w14:paraId="52F3D7CA">
      <w:pPr>
        <w:tabs>
          <w:tab w:val="left" w:pos="4873"/>
        </w:tabs>
        <w:spacing w:line="360" w:lineRule="auto"/>
        <w:jc w:val="left"/>
        <w:textAlignment w:val="center"/>
        <w:rPr>
          <w:rFonts w:ascii="宋体" w:hAnsi="宋体"/>
          <w:color w:val="000000"/>
        </w:rPr>
      </w:pPr>
      <w:r>
        <w:rPr>
          <w:rFonts w:ascii="宋体" w:hAnsi="宋体"/>
          <w:color w:val="000000"/>
        </w:rPr>
        <w:t>A. 三国同盟</w:t>
      </w:r>
      <w:r>
        <w:rPr>
          <w:rFonts w:ascii="宋体" w:hAnsi="宋体"/>
          <w:color w:val="000000"/>
        </w:rPr>
        <w:tab/>
      </w:r>
      <w:r>
        <w:rPr>
          <w:rFonts w:ascii="宋体" w:hAnsi="宋体"/>
          <w:color w:val="000000"/>
        </w:rPr>
        <w:t>B. 世界反法西斯同盟</w:t>
      </w:r>
    </w:p>
    <w:p w14:paraId="79A422EE">
      <w:pPr>
        <w:tabs>
          <w:tab w:val="left" w:pos="4873"/>
        </w:tabs>
        <w:spacing w:line="360" w:lineRule="auto"/>
        <w:jc w:val="left"/>
        <w:textAlignment w:val="center"/>
        <w:rPr>
          <w:rFonts w:ascii="宋体" w:hAnsi="宋体"/>
          <w:color w:val="000000"/>
        </w:rPr>
      </w:pPr>
      <w:r>
        <w:rPr>
          <w:rFonts w:ascii="宋体" w:hAnsi="宋体"/>
          <w:color w:val="000000"/>
        </w:rPr>
        <w:t>C. 三国协约</w:t>
      </w:r>
      <w:r>
        <w:rPr>
          <w:rFonts w:ascii="宋体" w:hAnsi="宋体"/>
          <w:color w:val="000000"/>
        </w:rPr>
        <w:tab/>
      </w:r>
      <w:r>
        <w:rPr>
          <w:rFonts w:ascii="宋体" w:hAnsi="宋体"/>
          <w:color w:val="000000"/>
        </w:rPr>
        <w:t>D. 北大西洋公约组织</w:t>
      </w:r>
    </w:p>
    <w:p w14:paraId="6AB74B1C">
      <w:pPr>
        <w:spacing w:line="360" w:lineRule="auto"/>
        <w:textAlignment w:val="center"/>
        <w:rPr>
          <w:color w:val="000000"/>
        </w:rPr>
      </w:pPr>
      <w:r>
        <w:rPr>
          <w:color w:val="2E75B6"/>
        </w:rPr>
        <w:t>【答案】</w:t>
      </w:r>
      <w:r>
        <w:rPr>
          <w:color w:val="000000"/>
        </w:rPr>
        <w:t>D</w:t>
      </w:r>
    </w:p>
    <w:p w14:paraId="577E2B6E">
      <w:pPr>
        <w:spacing w:line="360" w:lineRule="auto"/>
        <w:textAlignment w:val="center"/>
        <w:rPr>
          <w:color w:val="000000"/>
        </w:rPr>
      </w:pPr>
      <w:r>
        <w:rPr>
          <w:color w:val="2E75B6"/>
        </w:rPr>
        <w:t>【解析】</w:t>
      </w:r>
    </w:p>
    <w:p w14:paraId="19F7EE55">
      <w:pPr>
        <w:spacing w:line="360" w:lineRule="auto"/>
        <w:jc w:val="left"/>
        <w:textAlignment w:val="center"/>
        <w:rPr>
          <w:color w:val="000000"/>
        </w:rPr>
      </w:pPr>
      <w:r>
        <w:rPr>
          <w:color w:val="000000"/>
        </w:rPr>
        <w:t>【详解】根据题干信息“任何一个成员国如果受到武装攻击，缔约国将作出集体反应；各缔约国决心维护共同的社会制度和文化传统。”可知出自1949年的《北大西洋公约》，结合所学知识可知，1949年，美、英、法等12个国家在华盛顿集会，签订《北大西洋公约》，建立了以美国为首的北大西洋公约组织，形成了西方集体防御体系，以达到对抗苏联、称霸世界的目的。D项正确；19世纪后半期，法国与德国之间、俄国与奥匈帝国之间、英国与德国之间的矛盾不断激化，1882年，由德国、奥匈帝国和意大利组成的三国同盟正式形成；20世纪初，英国分别与法国、俄国缔约，建立起三国协约，这两大军事集团展开疯狂的扩军备战，冲突不断，导致一战爆发，排除AC项；1942年美英苏中等26个国家签署了《联合国家宣言》，标志着世界反法西斯联盟形成，排除B项。故选D项。</w:t>
      </w:r>
    </w:p>
    <w:p w14:paraId="71443FF4">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月，美国不顾盟友的关切，撤军阿富汗，留给阿富汗一个千疮百孔的未来。对此，《联合早报》刊登了漫画“美国回来了”（下图）。该漫画主要反映了（</w:t>
      </w:r>
      <w:r>
        <w:rPr>
          <w:rFonts w:eastAsia="Times New Roman" w:cs="Times New Roman"/>
          <w:color w:val="000000"/>
        </w:rPr>
        <w:t xml:space="preserve">    </w:t>
      </w:r>
      <w:r>
        <w:rPr>
          <w:rFonts w:ascii="宋体" w:hAnsi="宋体"/>
          <w:color w:val="000000"/>
        </w:rPr>
        <w:t>）</w:t>
      </w:r>
    </w:p>
    <w:p w14:paraId="46DC560A">
      <w:pPr>
        <w:spacing w:line="360" w:lineRule="auto"/>
        <w:jc w:val="left"/>
        <w:textAlignment w:val="center"/>
        <w:rPr>
          <w:color w:val="000000"/>
        </w:rPr>
      </w:pPr>
      <w:r>
        <w:rPr>
          <w:color w:val="000000"/>
        </w:rPr>
        <w:drawing>
          <wp:inline distT="0" distB="0" distL="114300" distR="114300">
            <wp:extent cx="2781300" cy="2209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81300" cy="2209800"/>
                    </a:xfrm>
                    <a:prstGeom prst="rect">
                      <a:avLst/>
                    </a:prstGeom>
                  </pic:spPr>
                </pic:pic>
              </a:graphicData>
            </a:graphic>
          </wp:inline>
        </w:drawing>
      </w:r>
    </w:p>
    <w:p w14:paraId="32FC3B5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美国霸权主义遭受挫折</w:t>
      </w:r>
      <w:r>
        <w:rPr>
          <w:color w:val="000000"/>
        </w:rPr>
        <w:tab/>
      </w:r>
      <w:r>
        <w:rPr>
          <w:color w:val="000000"/>
        </w:rPr>
        <w:t xml:space="preserve">B. </w:t>
      </w:r>
      <w:r>
        <w:rPr>
          <w:rFonts w:ascii="宋体" w:hAnsi="宋体"/>
          <w:color w:val="000000"/>
        </w:rPr>
        <w:t>和平与发展是时代主题</w:t>
      </w:r>
    </w:p>
    <w:p w14:paraId="5DFE10D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世界多极化趋势</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发展</w:t>
      </w:r>
      <w:r>
        <w:rPr>
          <w:color w:val="000000"/>
        </w:rPr>
        <w:tab/>
      </w:r>
      <w:r>
        <w:rPr>
          <w:color w:val="000000"/>
        </w:rPr>
        <w:t xml:space="preserve">D. </w:t>
      </w:r>
      <w:r>
        <w:rPr>
          <w:rFonts w:ascii="宋体" w:hAnsi="宋体"/>
          <w:color w:val="000000"/>
        </w:rPr>
        <w:t>恐怖主义威胁世界安全</w:t>
      </w:r>
    </w:p>
    <w:p w14:paraId="18ECA56E">
      <w:pPr>
        <w:spacing w:line="360" w:lineRule="auto"/>
        <w:textAlignment w:val="center"/>
        <w:rPr>
          <w:color w:val="000000"/>
        </w:rPr>
      </w:pPr>
      <w:r>
        <w:rPr>
          <w:color w:val="2E75B6"/>
        </w:rPr>
        <w:t>【答案】</w:t>
      </w:r>
      <w:r>
        <w:rPr>
          <w:color w:val="000000"/>
        </w:rPr>
        <w:t>A</w:t>
      </w:r>
    </w:p>
    <w:p w14:paraId="14E43FE0">
      <w:pPr>
        <w:spacing w:line="360" w:lineRule="auto"/>
        <w:textAlignment w:val="center"/>
        <w:rPr>
          <w:color w:val="000000"/>
        </w:rPr>
      </w:pPr>
      <w:r>
        <w:rPr>
          <w:color w:val="2E75B6"/>
        </w:rPr>
        <w:t>【解析】</w:t>
      </w:r>
    </w:p>
    <w:p w14:paraId="605A003E">
      <w:pPr>
        <w:spacing w:line="360" w:lineRule="auto"/>
        <w:jc w:val="left"/>
        <w:textAlignment w:val="center"/>
        <w:rPr>
          <w:color w:val="000000"/>
        </w:rPr>
      </w:pPr>
      <w:r>
        <w:rPr>
          <w:color w:val="000000"/>
        </w:rPr>
        <w:t>【详解】据材料“2021年9月，美国不顾盟友的关切，撤军阿富汗，留给阿富汗一个千疮百孔的未来”并结合所学可知，以反恐名义发动阿富汗战争，最后以仓皇撤军，全面失败告终，表明了美国霸权主义遭受挫折，A项正确；据材料并结合所学可知，美国以反恐名义发动阿富汗战争，这不是和平的表现，B项不符题意，排除B项；材料主旨是美国从阿富汗撤军，未涉及世界多极化趋势的发展，排除C项；美国出兵阿富汗，是霸权主义而非恐怖主义，排除D项。故选A项。</w:t>
      </w:r>
    </w:p>
    <w:p w14:paraId="558A0820">
      <w:pPr>
        <w:spacing w:line="285" w:lineRule="auto"/>
        <w:jc w:val="center"/>
        <w:textAlignment w:val="center"/>
        <w:rPr>
          <w:rFonts w:ascii="宋体" w:hAnsi="宋体"/>
          <w:b/>
          <w:color w:val="000000"/>
          <w:sz w:val="24"/>
        </w:rPr>
      </w:pPr>
      <w:r>
        <w:rPr>
          <w:rFonts w:ascii="宋体" w:hAnsi="宋体"/>
          <w:b/>
          <w:color w:val="000000"/>
          <w:sz w:val="24"/>
        </w:rPr>
        <w:t>非选择题部分（共</w:t>
      </w:r>
      <w:r>
        <w:rPr>
          <w:rFonts w:eastAsia="Times New Roman" w:cs="Times New Roman"/>
          <w:b/>
          <w:color w:val="000000"/>
          <w:sz w:val="24"/>
        </w:rPr>
        <w:t>30</w:t>
      </w:r>
      <w:r>
        <w:rPr>
          <w:rFonts w:ascii="宋体" w:hAnsi="宋体"/>
          <w:b/>
          <w:color w:val="000000"/>
          <w:sz w:val="24"/>
        </w:rPr>
        <w:t>分）</w:t>
      </w:r>
    </w:p>
    <w:p w14:paraId="205B8449">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个小题，其中</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分。请用</w:t>
      </w:r>
      <w:r>
        <w:rPr>
          <w:rFonts w:eastAsia="Times New Roman" w:cs="Times New Roman"/>
          <w:b/>
          <w:color w:val="000000"/>
          <w:sz w:val="24"/>
        </w:rPr>
        <w:t>0.5</w:t>
      </w:r>
      <w:r>
        <w:rPr>
          <w:rFonts w:ascii="宋体" w:hAnsi="宋体"/>
          <w:b/>
          <w:color w:val="000000"/>
          <w:sz w:val="24"/>
        </w:rPr>
        <w:t>毫米黑色墨水签字笔把答案书写在答题卡指定区域内。</w:t>
      </w:r>
    </w:p>
    <w:p w14:paraId="2CC8CC79">
      <w:pPr>
        <w:spacing w:line="360" w:lineRule="auto"/>
        <w:jc w:val="left"/>
        <w:textAlignment w:val="center"/>
        <w:rPr>
          <w:rFonts w:ascii="宋体" w:hAnsi="宋体"/>
          <w:color w:val="000000"/>
        </w:rPr>
      </w:pPr>
      <w:r>
        <w:rPr>
          <w:color w:val="000000"/>
        </w:rPr>
        <w:t xml:space="preserve">21. </w:t>
      </w:r>
      <w:r>
        <w:rPr>
          <w:rFonts w:ascii="宋体" w:hAnsi="宋体"/>
          <w:color w:val="000000"/>
        </w:rPr>
        <w:t>“盛世”在中国古代社会的发展中具有重大意义。阅读材料，回答问题。</w:t>
      </w:r>
    </w:p>
    <w:p w14:paraId="3CE6C28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9120"/>
      </w:tblGrid>
      <w:tr w14:paraId="2210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CB6A0D">
            <w:pPr>
              <w:spacing w:line="360" w:lineRule="auto"/>
              <w:jc w:val="left"/>
              <w:textAlignment w:val="center"/>
              <w:rPr>
                <w:rFonts w:ascii="楷体" w:hAnsi="楷体" w:eastAsia="楷体" w:cs="楷体"/>
                <w:color w:val="000000"/>
              </w:rPr>
            </w:pPr>
            <w:r>
              <w:rPr>
                <w:rFonts w:ascii="楷体" w:hAnsi="楷体" w:eastAsia="楷体" w:cs="楷体"/>
                <w:color w:val="000000"/>
              </w:rPr>
              <w:t>西汉</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189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西汉的文景之治，从文帝即位的公元前</w:t>
            </w:r>
            <w:r>
              <w:rPr>
                <w:rFonts w:eastAsia="Times New Roman" w:cs="Times New Roman"/>
                <w:color w:val="000000"/>
              </w:rPr>
              <w:t>180</w:t>
            </w:r>
            <w:r>
              <w:rPr>
                <w:rFonts w:ascii="楷体" w:hAnsi="楷体" w:eastAsia="楷体" w:cs="楷体"/>
                <w:color w:val="000000"/>
              </w:rPr>
              <w:t>年算起，到景帝去世的公元前</w:t>
            </w:r>
            <w:r>
              <w:rPr>
                <w:rFonts w:eastAsia="Times New Roman" w:cs="Times New Roman"/>
                <w:color w:val="000000"/>
              </w:rPr>
              <w:t>141</w:t>
            </w:r>
            <w:r>
              <w:rPr>
                <w:rFonts w:ascii="楷体" w:hAnsi="楷体" w:eastAsia="楷体" w:cs="楷体"/>
                <w:color w:val="000000"/>
              </w:rPr>
              <w:t>年为止。然而，文景之后，盛世并未结束，武帝把西汉的盛世推向高峰。武帝晚期虽然颇多失误，但国家元气未伤。经过昭帝和宣帝的调整，即“昭宣中兴”，保持了盛世的延续。</w:t>
            </w:r>
          </w:p>
        </w:tc>
      </w:tr>
      <w:tr w14:paraId="388D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6B1BF">
            <w:pPr>
              <w:spacing w:line="360" w:lineRule="auto"/>
              <w:jc w:val="left"/>
              <w:textAlignment w:val="center"/>
              <w:rPr>
                <w:rFonts w:ascii="楷体" w:hAnsi="楷体" w:eastAsia="楷体" w:cs="楷体"/>
                <w:color w:val="000000"/>
              </w:rPr>
            </w:pPr>
            <w:r>
              <w:rPr>
                <w:rFonts w:ascii="楷体" w:hAnsi="楷体" w:eastAsia="楷体" w:cs="楷体"/>
                <w:color w:val="000000"/>
              </w:rPr>
              <w:t>唐朝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C9C6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朝的兴盛是由贞观年间开始的，经过高宗、武后、中宗、睿宗的过渡，到玄宗开元年间，再度出现盛世。与西汉的盛世不同，唐朝的盛世有着明显的起伏，有着贞观时期和开元时期两个高峰，其间存在着数十年的低迷状态。</w:t>
            </w:r>
          </w:p>
        </w:tc>
      </w:tr>
      <w:tr w14:paraId="11D5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9005A">
            <w:pPr>
              <w:spacing w:line="360" w:lineRule="auto"/>
              <w:jc w:val="left"/>
              <w:textAlignment w:val="center"/>
              <w:rPr>
                <w:rFonts w:ascii="楷体" w:hAnsi="楷体" w:eastAsia="楷体" w:cs="楷体"/>
                <w:color w:val="000000"/>
              </w:rPr>
            </w:pPr>
            <w:r>
              <w:rPr>
                <w:rFonts w:ascii="楷体" w:hAnsi="楷体" w:eastAsia="楷体" w:cs="楷体"/>
                <w:color w:val="000000"/>
              </w:rPr>
              <w:t>清朝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F09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清朝建国后，经过顺治、康熙、雍正、乾隆几代人的努力，使中国历史上出现了又一个盛世，一般称为“康雍乾盛世”。与以前的盛世不同，这一时期君主专制高度发达，以前各代盛世所倡导的进谏和纳谏，不复再现。</w:t>
            </w:r>
          </w:p>
        </w:tc>
      </w:tr>
    </w:tbl>
    <w:p w14:paraId="774E6EB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——摘编自张岂之《中国历史十五讲》</w:t>
      </w:r>
    </w:p>
    <w:p w14:paraId="04765137">
      <w:pPr>
        <w:spacing w:line="360" w:lineRule="auto"/>
        <w:jc w:val="left"/>
        <w:textAlignment w:val="center"/>
        <w:rPr>
          <w:rFonts w:ascii="宋体" w:hAnsi="宋体"/>
          <w:color w:val="000000"/>
        </w:rPr>
      </w:pPr>
      <w:r>
        <w:rPr>
          <w:color w:val="000000"/>
        </w:rPr>
        <w:t>（1）</w:t>
      </w:r>
      <w:r>
        <w:rPr>
          <w:rFonts w:ascii="宋体" w:hAnsi="宋体"/>
          <w:color w:val="000000"/>
        </w:rPr>
        <w:t>根据材料指出西汉、唐朝、清朝三个盛世局面的主要不同点。</w:t>
      </w:r>
    </w:p>
    <w:p w14:paraId="59AC5164">
      <w:pPr>
        <w:spacing w:line="360" w:lineRule="auto"/>
        <w:jc w:val="left"/>
        <w:textAlignment w:val="center"/>
        <w:rPr>
          <w:rFonts w:ascii="宋体" w:hAnsi="宋体"/>
          <w:color w:val="000000"/>
        </w:rPr>
      </w:pPr>
      <w:r>
        <w:rPr>
          <w:color w:val="000000"/>
        </w:rPr>
        <w:t>（2）</w:t>
      </w:r>
      <w:r>
        <w:rPr>
          <w:rFonts w:ascii="宋体" w:hAnsi="宋体"/>
          <w:color w:val="000000"/>
        </w:rPr>
        <w:t>从上述材料中提炼出两个主题，并举例加以说明。（要求：主题明确，史论结合，逻辑清晰，不得照抄示例。）</w:t>
      </w:r>
    </w:p>
    <w:p w14:paraId="296EBDFE">
      <w:pPr>
        <w:spacing w:line="360" w:lineRule="auto"/>
        <w:jc w:val="left"/>
        <w:textAlignment w:val="center"/>
        <w:rPr>
          <w:rFonts w:ascii="宋体" w:hAnsi="宋体"/>
          <w:color w:val="000000"/>
        </w:rPr>
      </w:pPr>
      <w:r>
        <w:rPr>
          <w:rFonts w:ascii="宋体" w:hAnsi="宋体"/>
          <w:color w:val="000000"/>
        </w:rPr>
        <w:t>示例：</w:t>
      </w:r>
    </w:p>
    <w:p w14:paraId="030B7816">
      <w:pPr>
        <w:spacing w:line="360" w:lineRule="auto"/>
        <w:jc w:val="left"/>
        <w:textAlignment w:val="center"/>
        <w:rPr>
          <w:rFonts w:ascii="宋体" w:hAnsi="宋体"/>
          <w:color w:val="000000"/>
        </w:rPr>
      </w:pPr>
      <w:r>
        <w:rPr>
          <w:rFonts w:ascii="宋体" w:hAnsi="宋体"/>
          <w:color w:val="000000"/>
        </w:rPr>
        <w:t>（主题）：盛世的形成，需要有相当长的时间。</w:t>
      </w:r>
    </w:p>
    <w:p w14:paraId="297D9BDF">
      <w:pPr>
        <w:spacing w:line="360" w:lineRule="auto"/>
        <w:jc w:val="left"/>
        <w:textAlignment w:val="center"/>
        <w:rPr>
          <w:rFonts w:ascii="宋体" w:hAnsi="宋体"/>
          <w:color w:val="000000"/>
        </w:rPr>
      </w:pPr>
      <w:r>
        <w:rPr>
          <w:rFonts w:ascii="宋体" w:hAnsi="宋体"/>
          <w:color w:val="000000"/>
        </w:rPr>
        <w:t>（举例说明）：汉代的盛世，经历了汉高祖、汉文帝、汉景帝等几代人的努力，直到汉武帝才达到高峰。</w:t>
      </w:r>
    </w:p>
    <w:p w14:paraId="633EE642">
      <w:pPr>
        <w:spacing w:line="360" w:lineRule="auto"/>
        <w:textAlignment w:val="center"/>
        <w:rPr>
          <w:color w:val="000000"/>
        </w:rPr>
      </w:pPr>
      <w:r>
        <w:rPr>
          <w:color w:val="2E75B6"/>
        </w:rPr>
        <w:t>【答案】</w:t>
      </w:r>
      <w:r>
        <w:rPr>
          <w:color w:val="000000"/>
        </w:rPr>
        <w:t xml:space="preserve">（1）汉朝的盛世延续时间长；唐朝的盛世有着明显的起伏；清朝的盛世时期君主专制高度发达，以前各代盛世所倡导的进谏和纳谏，不复再现。    </w:t>
      </w:r>
    </w:p>
    <w:p w14:paraId="2D36347B">
      <w:pPr>
        <w:spacing w:line="360" w:lineRule="auto"/>
        <w:textAlignment w:val="center"/>
        <w:rPr>
          <w:color w:val="000000"/>
        </w:rPr>
      </w:pPr>
      <w:r>
        <w:rPr>
          <w:color w:val="000000"/>
        </w:rPr>
        <w:t>（2）主题：盛世局面的出现需要几代人的努力。</w:t>
      </w:r>
      <w:r>
        <w:rPr>
          <w:color w:val="000000"/>
        </w:rPr>
        <w:br w:type="textWrapping"/>
      </w:r>
      <w:r>
        <w:rPr>
          <w:color w:val="000000"/>
        </w:rPr>
        <w:t>论述：西汉初年经历了秦末农民战争和楚汉战争，经济凋敝。为恢复经济，西汉初年汉高祖刘邦推行“休养生息”政策，到文帝、景帝时期出现了“文景之治”。然而，文景之后，盛世并未结束，武帝把西汉的盛世推向高峰。武帝晚期虽然颇多失误，但国家元气未伤。经过昭帝和宣帝的调整，即“昭宣中兴”，保持了盛世的延续。</w:t>
      </w:r>
    </w:p>
    <w:p w14:paraId="6AAA69F1">
      <w:pPr>
        <w:spacing w:line="360" w:lineRule="auto"/>
        <w:textAlignment w:val="center"/>
        <w:rPr>
          <w:color w:val="000000"/>
        </w:rPr>
      </w:pPr>
      <w:r>
        <w:rPr>
          <w:color w:val="2E75B6"/>
        </w:rPr>
        <w:t>【解析】</w:t>
      </w:r>
    </w:p>
    <w:p w14:paraId="3087EA0A">
      <w:pPr>
        <w:spacing w:line="360" w:lineRule="auto"/>
        <w:textAlignment w:val="center"/>
        <w:rPr>
          <w:color w:val="000000"/>
        </w:rPr>
      </w:pPr>
      <w:r>
        <w:rPr>
          <w:color w:val="000000"/>
        </w:rPr>
        <w:t>【小问1详解】</w:t>
      </w:r>
    </w:p>
    <w:p w14:paraId="36B2D6E9">
      <w:pPr>
        <w:spacing w:line="360" w:lineRule="auto"/>
        <w:jc w:val="left"/>
        <w:textAlignment w:val="center"/>
        <w:rPr>
          <w:color w:val="000000"/>
        </w:rPr>
      </w:pPr>
      <w:r>
        <w:rPr>
          <w:color w:val="000000"/>
        </w:rPr>
        <w:t>据材料“西汉的文景之治，从文帝即位的公元前180年算起，到景帝去世的公元前141年为止。然而，文景之后，盛世并未结束，武帝把西汉的盛世推向高峰。”可知，汉朝的盛世延续时间长；据材料“与西汉的盛世不同，唐朝的盛世有着明显的起伏，有着贞观时期和开元时期两个高峰，其间存在着数十年的低迷状态。”可知，唐朝的盛世有着明显的起伏；据材料“与以前的盛世不同，这一时期君主专制高度发达，以前各代盛世所倡导的进谏和纳谏，不复再现。”可知，清朝的盛世时期君主专制高度发达，以前各代盛世所倡导的进谏和纳谏，不复再现。</w:t>
      </w:r>
    </w:p>
    <w:p w14:paraId="6F744A49">
      <w:pPr>
        <w:spacing w:line="360" w:lineRule="auto"/>
        <w:jc w:val="left"/>
        <w:textAlignment w:val="center"/>
        <w:rPr>
          <w:color w:val="000000"/>
        </w:rPr>
      </w:pPr>
      <w:r>
        <w:rPr>
          <w:color w:val="000000"/>
        </w:rPr>
        <w:t>【小问2详解】</w:t>
      </w:r>
    </w:p>
    <w:p w14:paraId="49EE9E7E">
      <w:pPr>
        <w:spacing w:line="360" w:lineRule="auto"/>
        <w:jc w:val="left"/>
        <w:textAlignment w:val="center"/>
        <w:rPr>
          <w:color w:val="000000"/>
        </w:rPr>
      </w:pPr>
      <w:r>
        <w:rPr>
          <w:color w:val="000000"/>
        </w:rPr>
        <w:t>主题：据材料无论是汉朝的盛世局面，还是唐朝、清朝的盛世局面，都经历了几位皇帝的共同努力，故提炼观点为：盛世局面的出现需要几代人的努力。</w:t>
      </w:r>
    </w:p>
    <w:p w14:paraId="4ECCF3AD">
      <w:pPr>
        <w:spacing w:line="360" w:lineRule="auto"/>
        <w:jc w:val="left"/>
        <w:textAlignment w:val="center"/>
        <w:rPr>
          <w:color w:val="000000"/>
        </w:rPr>
      </w:pPr>
      <w:r>
        <w:rPr>
          <w:color w:val="000000"/>
        </w:rPr>
        <w:t>论述：据材料并结合所学可从西汉初年经历了秦末农民战争和楚汉战争，经济凋敝。为恢复经济，西汉初年汉高祖刘邦推行“休养生息”政策，到文帝、景帝时期出现了“文景之治”；然而，文景之后，盛世并未结束，武帝把西汉的盛世推向高峰；武帝晚期虽然颇多失误，但国家元气未伤；经过昭帝和宣帝的调整，即“昭宣中兴”，保持了盛世的延续等方面论述。</w:t>
      </w:r>
    </w:p>
    <w:p w14:paraId="46BB4963">
      <w:pPr>
        <w:spacing w:line="360" w:lineRule="auto"/>
        <w:jc w:val="left"/>
        <w:textAlignment w:val="center"/>
        <w:rPr>
          <w:rFonts w:ascii="宋体" w:hAnsi="宋体"/>
          <w:color w:val="000000"/>
        </w:rPr>
      </w:pPr>
      <w:r>
        <w:rPr>
          <w:color w:val="000000"/>
        </w:rPr>
        <w:t xml:space="preserve">22. </w:t>
      </w:r>
      <w:r>
        <w:rPr>
          <w:rFonts w:ascii="宋体" w:hAnsi="宋体"/>
          <w:color w:val="000000"/>
        </w:rPr>
        <w:t>坚持中国道路是中国共产党百年奋斗积累的宝贵经验之一。阅读材料，回答问题。</w:t>
      </w:r>
    </w:p>
    <w:p w14:paraId="2962CE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为了回答和解决严酷环境中一个又一个的紧迫问题，毛泽东同志写下了《井冈山的斗争》、《中国的红色政权为什么能够存在》、《星星之火，可以燎原》，此后又写了《中国革命战争的战略问题》等一系列著作。中国共产党人逐步明确了一条中国革命的道路。</w:t>
      </w:r>
    </w:p>
    <w:p w14:paraId="59C3449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——摘编自人民日报《中国道路——中国共产党的思想历程》</w:t>
      </w:r>
    </w:p>
    <w:p w14:paraId="20BE45B9">
      <w:pPr>
        <w:spacing w:line="360" w:lineRule="auto"/>
        <w:jc w:val="left"/>
        <w:textAlignment w:val="center"/>
        <w:rPr>
          <w:rFonts w:ascii="宋体" w:hAnsi="宋体"/>
          <w:color w:val="000000"/>
        </w:rPr>
      </w:pPr>
      <w:r>
        <w:rPr>
          <w:color w:val="000000"/>
        </w:rPr>
        <w:t>（1）</w:t>
      </w:r>
      <w:r>
        <w:rPr>
          <w:rFonts w:ascii="宋体" w:hAnsi="宋体"/>
          <w:color w:val="000000"/>
        </w:rPr>
        <w:t>材料一中的“中国革命的道路”指的是什么？据所学知识说明这一道路形成的历史背景。</w:t>
      </w:r>
    </w:p>
    <w:p w14:paraId="48D148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新中国成立后，中国共产党创造性地完成由新民主主义到社会主义的过渡，确立了社会主义基本制度，完成了中华民族有史以来最为广泛而深刻的社会变革，为当代中国发展进步奠定了根本政治前提和制度基础，开启了在社会主义道路上进行现代化建设的历史征程。</w:t>
      </w:r>
    </w:p>
    <w:p w14:paraId="044BB27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——摘编自人民日报理论部《本质》</w:t>
      </w:r>
    </w:p>
    <w:p w14:paraId="26461E80">
      <w:pPr>
        <w:spacing w:line="360" w:lineRule="auto"/>
        <w:jc w:val="left"/>
        <w:textAlignment w:val="center"/>
        <w:rPr>
          <w:rFonts w:ascii="宋体" w:hAnsi="宋体"/>
          <w:color w:val="000000"/>
        </w:rPr>
      </w:pPr>
      <w:r>
        <w:rPr>
          <w:color w:val="000000"/>
        </w:rPr>
        <w:t>（2）</w:t>
      </w:r>
      <w:r>
        <w:rPr>
          <w:rFonts w:ascii="宋体" w:hAnsi="宋体"/>
          <w:color w:val="000000"/>
        </w:rPr>
        <w:t>据所学知识指出材料二中“社会变革”完成的标志，据材料概述其对“中国道路”的重要贡献。</w:t>
      </w:r>
    </w:p>
    <w:p w14:paraId="030E71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2013</w:t>
      </w:r>
      <w:r>
        <w:rPr>
          <w:rFonts w:ascii="楷体" w:hAnsi="楷体" w:eastAsia="楷体" w:cs="楷体"/>
          <w:color w:val="000000"/>
        </w:rPr>
        <w:t>年，美国学者傅高义的《邓小平时代》出版。全书明显地以</w:t>
      </w:r>
      <w:r>
        <w:rPr>
          <w:rFonts w:eastAsia="Times New Roman" w:cs="Times New Roman"/>
          <w:color w:val="000000"/>
        </w:rPr>
        <w:t>1978</w:t>
      </w:r>
      <w:r>
        <w:rPr>
          <w:rFonts w:ascii="楷体" w:hAnsi="楷体" w:eastAsia="楷体" w:cs="楷体"/>
          <w:color w:val="000000"/>
        </w:rPr>
        <w:t>年至</w:t>
      </w:r>
      <w:r>
        <w:rPr>
          <w:rFonts w:eastAsia="Times New Roman" w:cs="Times New Roman"/>
          <w:color w:val="000000"/>
        </w:rPr>
        <w:t>1992</w:t>
      </w:r>
      <w:r>
        <w:rPr>
          <w:rFonts w:ascii="楷体" w:hAnsi="楷体" w:eastAsia="楷体" w:cs="楷体"/>
          <w:color w:val="000000"/>
        </w:rPr>
        <w:t>年这</w:t>
      </w:r>
      <w:r>
        <w:rPr>
          <w:rFonts w:eastAsia="Times New Roman" w:cs="Times New Roman"/>
          <w:color w:val="000000"/>
        </w:rPr>
        <w:t>14</w:t>
      </w:r>
      <w:r>
        <w:rPr>
          <w:rFonts w:ascii="楷体" w:hAnsi="楷体" w:eastAsia="楷体" w:cs="楷体"/>
          <w:color w:val="000000"/>
        </w:rPr>
        <w:t>年为重点，占全书五分之四的篇幅，以便着力描画作者所强调的“邓小平时代”，并认为这</w:t>
      </w:r>
      <w:r>
        <w:rPr>
          <w:rFonts w:eastAsia="Times New Roman" w:cs="Times New Roman"/>
          <w:color w:val="000000"/>
        </w:rPr>
        <w:t>14</w:t>
      </w:r>
      <w:r>
        <w:rPr>
          <w:rFonts w:ascii="楷体" w:hAnsi="楷体" w:eastAsia="楷体" w:cs="楷体"/>
          <w:color w:val="000000"/>
        </w:rPr>
        <w:t>年是中国大转变的关键时期，也是邓小平一生工作的重中之重。在傅高义看来，邓小平留给中国最大的财富，是给中国指明了一条道路。</w:t>
      </w:r>
    </w:p>
    <w:p w14:paraId="28B4D35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——摘编自匡丽娜《傅高义：越来越感觉邓小平有了不起的智慧与品质》</w:t>
      </w:r>
    </w:p>
    <w:p w14:paraId="70E7353E">
      <w:pPr>
        <w:spacing w:line="360" w:lineRule="auto"/>
        <w:jc w:val="left"/>
        <w:textAlignment w:val="center"/>
        <w:rPr>
          <w:rFonts w:ascii="宋体" w:hAnsi="宋体"/>
          <w:color w:val="000000"/>
        </w:rPr>
      </w:pPr>
      <w:r>
        <w:rPr>
          <w:color w:val="000000"/>
        </w:rPr>
        <w:t>（3）</w:t>
      </w:r>
      <w:r>
        <w:rPr>
          <w:rFonts w:ascii="宋体" w:hAnsi="宋体"/>
          <w:color w:val="000000"/>
        </w:rPr>
        <w:t>据所学知识说明材料三中强调</w:t>
      </w:r>
      <w:r>
        <w:rPr>
          <w:rFonts w:eastAsia="Times New Roman" w:cs="Times New Roman"/>
          <w:color w:val="000000"/>
        </w:rPr>
        <w:t>1978</w:t>
      </w:r>
      <w:r>
        <w:rPr>
          <w:rFonts w:ascii="宋体" w:hAnsi="宋体"/>
          <w:color w:val="000000"/>
        </w:rPr>
        <w:t>年、</w:t>
      </w:r>
      <w:r>
        <w:rPr>
          <w:rFonts w:eastAsia="Times New Roman" w:cs="Times New Roman"/>
          <w:color w:val="000000"/>
        </w:rPr>
        <w:t>1992</w:t>
      </w:r>
      <w:r>
        <w:rPr>
          <w:rFonts w:ascii="宋体" w:hAnsi="宋体"/>
          <w:color w:val="000000"/>
        </w:rPr>
        <w:t>年两个时间节点的理由。你认为“邓小平时代”是个什么样的时代？</w:t>
      </w:r>
    </w:p>
    <w:p w14:paraId="1F093949">
      <w:pPr>
        <w:spacing w:line="360" w:lineRule="auto"/>
        <w:jc w:val="left"/>
        <w:textAlignment w:val="center"/>
        <w:rPr>
          <w:rFonts w:ascii="宋体" w:hAnsi="宋体"/>
          <w:color w:val="000000"/>
        </w:rPr>
      </w:pPr>
      <w:r>
        <w:rPr>
          <w:color w:val="000000"/>
        </w:rPr>
        <w:t>（4）</w:t>
      </w:r>
      <w:r>
        <w:rPr>
          <w:rFonts w:ascii="宋体" w:hAnsi="宋体"/>
          <w:color w:val="000000"/>
        </w:rPr>
        <w:t>综合上述材料，谈谈你对中国共产党探索“中国道路”的认识。</w:t>
      </w:r>
    </w:p>
    <w:p w14:paraId="6BFC9E66">
      <w:pPr>
        <w:spacing w:line="360" w:lineRule="auto"/>
        <w:textAlignment w:val="center"/>
        <w:rPr>
          <w:color w:val="000000"/>
        </w:rPr>
      </w:pPr>
      <w:r>
        <w:rPr>
          <w:color w:val="2E75B6"/>
        </w:rPr>
        <w:t>【答案】</w:t>
      </w:r>
      <w:r>
        <w:rPr>
          <w:color w:val="000000"/>
        </w:rPr>
        <w:t>（1）中国革命的道路：“工农武装割据”（或农村包围城市，武装夺取政权）。</w:t>
      </w:r>
      <w:r>
        <w:rPr>
          <w:color w:val="000000"/>
        </w:rPr>
        <w:br w:type="textWrapping"/>
      </w:r>
      <w:r>
        <w:rPr>
          <w:color w:val="000000"/>
        </w:rPr>
        <w:t xml:space="preserve">历史背景：中国是帝国主义间接统治的半殖民地国家，政治经济发展极不平衡；第一次国内革命战争在广大人民群众中有深刻影响，为革命军队和政权的建立准备了良好的群众条件；全国革命形势是继续向前发展的，中国红色政权也必然会继续向前发展；有相当力量的正式红军存在，是造成工农武装割据的必要条件；中国共产党的正确领导，是红色政权存在的重要条件等。    </w:t>
      </w:r>
    </w:p>
    <w:p w14:paraId="4015B5BD">
      <w:pPr>
        <w:spacing w:line="360" w:lineRule="auto"/>
        <w:textAlignment w:val="center"/>
        <w:rPr>
          <w:color w:val="000000"/>
        </w:rPr>
      </w:pPr>
      <w:r>
        <w:rPr>
          <w:color w:val="000000"/>
        </w:rPr>
        <w:t>（2）标志：1956年三大改造的完成，标志着社会主义道路的基本建立。</w:t>
      </w:r>
      <w:r>
        <w:rPr>
          <w:color w:val="000000"/>
        </w:rPr>
        <w:br w:type="textWrapping"/>
      </w:r>
      <w:r>
        <w:rPr>
          <w:color w:val="000000"/>
        </w:rPr>
        <w:t xml:space="preserve">贡献：为当代中国发展进步奠定了根本政治前提和制度基础，开启了在社会主义道路上进行现代化建设的历史征程。    </w:t>
      </w:r>
    </w:p>
    <w:p w14:paraId="66CC4696">
      <w:pPr>
        <w:spacing w:line="360" w:lineRule="auto"/>
        <w:textAlignment w:val="center"/>
        <w:rPr>
          <w:color w:val="000000"/>
        </w:rPr>
      </w:pPr>
      <w:r>
        <w:rPr>
          <w:color w:val="000000"/>
        </w:rPr>
        <w:t>（3）1978年：十一届三中全会的召开，是我国历史上的伟大转折。</w:t>
      </w:r>
      <w:r>
        <w:rPr>
          <w:color w:val="000000"/>
        </w:rPr>
        <w:br w:type="textWrapping"/>
      </w:r>
      <w:r>
        <w:rPr>
          <w:color w:val="000000"/>
        </w:rPr>
        <w:t xml:space="preserve">1992年：提出了经济体制改革的目标是建立社会主义市场经济体制。    </w:t>
      </w:r>
    </w:p>
    <w:p w14:paraId="71620D2A">
      <w:pPr>
        <w:spacing w:line="360" w:lineRule="auto"/>
        <w:textAlignment w:val="center"/>
        <w:rPr>
          <w:color w:val="000000"/>
        </w:rPr>
      </w:pPr>
      <w:r>
        <w:rPr>
          <w:color w:val="000000"/>
        </w:rPr>
        <w:t>（4）中国共产党是中国特色社会主义事业的坚强领导核心，搞好党的建设对于坚持走好中国道路至关重要；我们要坚持党的领导，坚持走社会主义道路等。</w:t>
      </w:r>
    </w:p>
    <w:p w14:paraId="1E6E06A8">
      <w:pPr>
        <w:spacing w:line="360" w:lineRule="auto"/>
        <w:textAlignment w:val="center"/>
        <w:rPr>
          <w:color w:val="000000"/>
        </w:rPr>
      </w:pPr>
      <w:r>
        <w:rPr>
          <w:color w:val="2E75B6"/>
        </w:rPr>
        <w:t>【解析】</w:t>
      </w:r>
    </w:p>
    <w:p w14:paraId="5CF71DA7">
      <w:pPr>
        <w:spacing w:line="360" w:lineRule="auto"/>
        <w:textAlignment w:val="center"/>
        <w:rPr>
          <w:color w:val="000000"/>
        </w:rPr>
      </w:pPr>
      <w:r>
        <w:rPr>
          <w:color w:val="000000"/>
        </w:rPr>
        <w:t>【小问1详解】</w:t>
      </w:r>
    </w:p>
    <w:p w14:paraId="69F3872B">
      <w:pPr>
        <w:spacing w:line="360" w:lineRule="auto"/>
        <w:jc w:val="left"/>
        <w:textAlignment w:val="center"/>
        <w:rPr>
          <w:color w:val="000000"/>
        </w:rPr>
      </w:pPr>
      <w:r>
        <w:rPr>
          <w:color w:val="000000"/>
        </w:rPr>
        <w:t>中国革命的道路：据材料“ 为了回答和解决严酷环境中一个又一个的紧迫问题，毛泽东同志写下了《井冈山的斗争》、《中国的红色政权为什么能够存在》、《星星之火，可以燎原》，此后又写了《中国革命战争的战略问题》等一系列著作”可知，这是中国特色的革命道路，即“工农武装割据”（或农村包围城市，武装夺取政权）。</w:t>
      </w:r>
    </w:p>
    <w:p w14:paraId="66871D47">
      <w:pPr>
        <w:spacing w:line="360" w:lineRule="auto"/>
        <w:jc w:val="left"/>
        <w:textAlignment w:val="center"/>
        <w:rPr>
          <w:color w:val="000000"/>
        </w:rPr>
      </w:pPr>
      <w:r>
        <w:rPr>
          <w:color w:val="000000"/>
        </w:rPr>
        <w:t>历史背景：结合所学可从中国是帝国主义间接统治的半殖民地国家，政治经济发展极不平衡；第一次国内革命战争在广大人民群众中有深刻影响，为革命军队和政权的建立准备了良好的群众条件；全国革命形势是继续向前发展的，中国红色政权也必然会继续向前发展；有相当力量的正式红军存在，是造成工农武装割据的必要条件；中国共产党的正确领导，是红色政权存在的重要条件等方面回答。</w:t>
      </w:r>
    </w:p>
    <w:p w14:paraId="1C5D66A2">
      <w:pPr>
        <w:spacing w:line="360" w:lineRule="auto"/>
        <w:jc w:val="left"/>
        <w:textAlignment w:val="center"/>
        <w:rPr>
          <w:color w:val="000000"/>
        </w:rPr>
      </w:pPr>
      <w:r>
        <w:rPr>
          <w:color w:val="000000"/>
        </w:rPr>
        <w:t>【小问2详解】</w:t>
      </w:r>
    </w:p>
    <w:p w14:paraId="36A90E92">
      <w:pPr>
        <w:spacing w:line="360" w:lineRule="auto"/>
        <w:jc w:val="left"/>
        <w:textAlignment w:val="center"/>
        <w:rPr>
          <w:color w:val="000000"/>
        </w:rPr>
      </w:pPr>
      <w:r>
        <w:rPr>
          <w:color w:val="000000"/>
        </w:rPr>
        <w:t>标志：据材料“ 新中国成立后，中国共产党创造性地完成由新民主主义到社会主义的过渡，确立了社会主义基本制度”并结合所学可知，1956年三大改造的完成，标志着社会主义道路的基本建立。</w:t>
      </w:r>
    </w:p>
    <w:p w14:paraId="19ADA5CF">
      <w:pPr>
        <w:spacing w:line="360" w:lineRule="auto"/>
        <w:jc w:val="left"/>
        <w:textAlignment w:val="center"/>
        <w:rPr>
          <w:color w:val="000000"/>
        </w:rPr>
      </w:pPr>
      <w:r>
        <w:rPr>
          <w:color w:val="000000"/>
        </w:rPr>
        <w:t>贡献：据材料“完成了中华民族有史以来最为广泛而深刻的社会变革，为当代中国发展进步奠定了根本政治前提和制度基础，开启了在社会主义道路上进行现代化建设的历史征程。”可知，为当代中国发展进步奠定了根本政治前提和制度基础，开启了在社会主义道路上进行现代化建设的历史征程。</w:t>
      </w:r>
    </w:p>
    <w:p w14:paraId="7DBEED52">
      <w:pPr>
        <w:spacing w:line="360" w:lineRule="auto"/>
        <w:jc w:val="left"/>
        <w:textAlignment w:val="center"/>
        <w:rPr>
          <w:color w:val="000000"/>
        </w:rPr>
      </w:pPr>
      <w:r>
        <w:rPr>
          <w:color w:val="000000"/>
        </w:rPr>
        <w:t>【小问3详解】</w:t>
      </w:r>
    </w:p>
    <w:p w14:paraId="427E23F4">
      <w:pPr>
        <w:spacing w:line="360" w:lineRule="auto"/>
        <w:jc w:val="left"/>
        <w:textAlignment w:val="center"/>
        <w:rPr>
          <w:color w:val="000000"/>
        </w:rPr>
      </w:pPr>
      <w:r>
        <w:rPr>
          <w:color w:val="000000"/>
        </w:rPr>
        <w:t>1978年：据所学可知，1978年十一届三中全会的召开，是我国历史上的伟大转折。</w:t>
      </w:r>
    </w:p>
    <w:p w14:paraId="57678F54">
      <w:pPr>
        <w:spacing w:line="360" w:lineRule="auto"/>
        <w:jc w:val="left"/>
        <w:textAlignment w:val="center"/>
        <w:rPr>
          <w:color w:val="000000"/>
        </w:rPr>
      </w:pPr>
      <w:r>
        <w:rPr>
          <w:color w:val="000000"/>
        </w:rPr>
        <w:t>1992年：据所学可知，1992年中共十四大提出了经济体制改革的目标是建立社会主义市场经济体制。</w:t>
      </w:r>
    </w:p>
    <w:p w14:paraId="0422DE9A">
      <w:pPr>
        <w:spacing w:line="360" w:lineRule="auto"/>
        <w:jc w:val="left"/>
        <w:textAlignment w:val="center"/>
        <w:rPr>
          <w:color w:val="000000"/>
        </w:rPr>
      </w:pPr>
      <w:r>
        <w:rPr>
          <w:color w:val="000000"/>
        </w:rPr>
        <w:t>【小问4详解】</w:t>
      </w:r>
    </w:p>
    <w:p w14:paraId="79A99D89">
      <w:pPr>
        <w:spacing w:line="360" w:lineRule="auto"/>
        <w:jc w:val="left"/>
        <w:textAlignment w:val="center"/>
        <w:rPr>
          <w:color w:val="000000"/>
        </w:rPr>
      </w:pPr>
      <w:r>
        <w:rPr>
          <w:color w:val="000000"/>
        </w:rPr>
        <w:t>据材料可从中国共产党是中国特色社会主义事业的坚强领导核心，搞好党的建设对于坚持走好中国道路至关重要；我们要坚持党的领导，坚持走社会主义道路等角度回答。（言之有理即可）</w:t>
      </w:r>
    </w:p>
    <w:p w14:paraId="5F21880B">
      <w:pPr>
        <w:spacing w:line="360" w:lineRule="auto"/>
        <w:jc w:val="left"/>
        <w:textAlignment w:val="center"/>
        <w:rPr>
          <w:rFonts w:ascii="宋体" w:hAnsi="宋体"/>
          <w:color w:val="000000"/>
        </w:rPr>
      </w:pPr>
      <w:r>
        <w:rPr>
          <w:color w:val="000000"/>
        </w:rPr>
        <w:t xml:space="preserve">23. </w:t>
      </w:r>
      <w:r>
        <w:rPr>
          <w:rFonts w:ascii="宋体" w:hAnsi="宋体"/>
          <w:color w:val="000000"/>
        </w:rPr>
        <w:t>资本主义的发展是世界近现代史的一条主线。阅读材料，回答问题。</w:t>
      </w:r>
    </w:p>
    <w:p w14:paraId="627EEC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义务教育教科书《世界历史》九年级教材目录</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3997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B98CC">
            <w:pPr>
              <w:spacing w:line="360" w:lineRule="auto"/>
              <w:jc w:val="left"/>
              <w:textAlignment w:val="center"/>
              <w:rPr>
                <w:rFonts w:ascii="楷体" w:hAnsi="楷体" w:eastAsia="楷体" w:cs="楷体"/>
                <w:color w:val="000000"/>
              </w:rPr>
            </w:pPr>
            <w:r>
              <w:rPr>
                <w:rFonts w:ascii="楷体" w:hAnsi="楷体" w:eastAsia="楷体" w:cs="楷体"/>
                <w:color w:val="000000"/>
              </w:rPr>
              <w:t>《世界历史》上册第七单元</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AD783">
            <w:pPr>
              <w:spacing w:line="360" w:lineRule="auto"/>
              <w:jc w:val="left"/>
              <w:textAlignment w:val="center"/>
              <w:rPr>
                <w:rFonts w:ascii="楷体" w:hAnsi="楷体" w:eastAsia="楷体" w:cs="楷体"/>
                <w:color w:val="000000"/>
              </w:rPr>
            </w:pPr>
            <w:r>
              <w:rPr>
                <w:rFonts w:ascii="楷体" w:hAnsi="楷体" w:eastAsia="楷体" w:cs="楷体"/>
                <w:color w:val="000000"/>
              </w:rPr>
              <w:t>《世界历史》下册第一单元</w:t>
            </w:r>
          </w:p>
        </w:tc>
      </w:tr>
      <w:tr w14:paraId="6F6D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95E0A">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20</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工业革命</w:t>
            </w:r>
          </w:p>
          <w:p w14:paraId="69C55644">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马克思主义的诞生和国际共产主义运动的兴起</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4CA42">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殖民地人民的反抗斗争</w:t>
            </w:r>
          </w:p>
          <w:p w14:paraId="6F561933">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俄国的改革</w:t>
            </w:r>
          </w:p>
          <w:p w14:paraId="2FE492E2">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3</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美国内战</w:t>
            </w:r>
          </w:p>
          <w:p w14:paraId="3C786A5A">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4</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日本明治维新</w:t>
            </w:r>
          </w:p>
        </w:tc>
      </w:tr>
    </w:tbl>
    <w:p w14:paraId="3242349A">
      <w:pPr>
        <w:spacing w:line="360" w:lineRule="auto"/>
        <w:jc w:val="left"/>
        <w:textAlignment w:val="center"/>
        <w:rPr>
          <w:color w:val="000000"/>
        </w:rPr>
      </w:pPr>
    </w:p>
    <w:p w14:paraId="6A5BA6E6">
      <w:pPr>
        <w:spacing w:line="360" w:lineRule="auto"/>
        <w:jc w:val="left"/>
        <w:textAlignment w:val="center"/>
        <w:rPr>
          <w:rFonts w:ascii="宋体" w:hAnsi="宋体"/>
          <w:color w:val="000000"/>
        </w:rPr>
      </w:pPr>
      <w:r>
        <w:rPr>
          <w:color w:val="000000"/>
        </w:rPr>
        <w:t>（1）</w:t>
      </w:r>
      <w:r>
        <w:rPr>
          <w:rFonts w:ascii="宋体" w:hAnsi="宋体"/>
          <w:color w:val="000000"/>
        </w:rPr>
        <w:t>分析材料一，归纳概括这一历史时期世界发展的三股进步潮流。</w:t>
      </w:r>
    </w:p>
    <w:p w14:paraId="2CE664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19</w:t>
      </w:r>
      <w:r>
        <w:rPr>
          <w:rFonts w:ascii="楷体" w:hAnsi="楷体" w:eastAsia="楷体" w:cs="楷体"/>
          <w:color w:val="000000"/>
        </w:rPr>
        <w:t>世纪最后</w:t>
      </w:r>
      <w:r>
        <w:rPr>
          <w:rFonts w:eastAsia="Times New Roman" w:cs="Times New Roman"/>
          <w:color w:val="000000"/>
        </w:rPr>
        <w:t>30</w:t>
      </w:r>
      <w:r>
        <w:rPr>
          <w:rFonts w:ascii="楷体" w:hAnsi="楷体" w:eastAsia="楷体" w:cs="楷体"/>
          <w:color w:val="000000"/>
        </w:rPr>
        <w:t>年的重大发展究竟是什么？如果我们将这个时期简单地称作工业发展或民主进步的时代，那就没有说出它的许多重要性。这些持续性的巨大发展，或其中的大部分只发生在欧洲社会及其白人殖民地。</w:t>
      </w:r>
    </w:p>
    <w:p w14:paraId="2413B8A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——摘编自《新编剑桥世界近代史》</w:t>
      </w:r>
    </w:p>
    <w:p w14:paraId="0E5945E2">
      <w:pPr>
        <w:spacing w:line="360" w:lineRule="auto"/>
        <w:jc w:val="left"/>
        <w:textAlignment w:val="center"/>
        <w:rPr>
          <w:rFonts w:ascii="宋体" w:hAnsi="宋体"/>
          <w:color w:val="000000"/>
        </w:rPr>
      </w:pPr>
      <w:r>
        <w:rPr>
          <w:color w:val="000000"/>
        </w:rPr>
        <w:t>（2）</w:t>
      </w:r>
      <w:r>
        <w:rPr>
          <w:rFonts w:ascii="宋体" w:hAnsi="宋体"/>
          <w:color w:val="000000"/>
        </w:rPr>
        <w:t>提炼材料二的主要观点，并据这一时期工业化国家的社会变化加以说明。</w:t>
      </w:r>
    </w:p>
    <w:p w14:paraId="24CB4A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当欧洲人庆贺全球普遍接受了从欧洲发明出来的政治模式时，他们却开始试图消除民族国家，消除了这个充满不同国旗、国界、宪法和总统的世界面貌。原因很简单：民族主义使欧洲变得四分五裂。</w:t>
      </w:r>
    </w:p>
    <w:p w14:paraId="3DAE76D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——摘编自（英）安德鲁《世界史》</w:t>
      </w:r>
    </w:p>
    <w:p w14:paraId="45E9A5B2">
      <w:pPr>
        <w:spacing w:line="360" w:lineRule="auto"/>
        <w:jc w:val="left"/>
        <w:textAlignment w:val="center"/>
        <w:rPr>
          <w:rFonts w:ascii="宋体" w:hAnsi="宋体"/>
          <w:color w:val="000000"/>
        </w:rPr>
      </w:pPr>
      <w:r>
        <w:rPr>
          <w:color w:val="000000"/>
        </w:rPr>
        <w:t>（3）</w:t>
      </w:r>
      <w:r>
        <w:rPr>
          <w:rFonts w:ascii="宋体" w:hAnsi="宋体"/>
          <w:color w:val="000000"/>
        </w:rPr>
        <w:t>据材料三和所学知识概述二战后欧洲资本主义发展的新特点及历史背景。</w:t>
      </w:r>
    </w:p>
    <w:p w14:paraId="492584E3">
      <w:pPr>
        <w:spacing w:line="360" w:lineRule="auto"/>
        <w:textAlignment w:val="center"/>
        <w:rPr>
          <w:color w:val="000000"/>
        </w:rPr>
      </w:pPr>
      <w:r>
        <w:rPr>
          <w:color w:val="2E75B6"/>
        </w:rPr>
        <w:t>【答案】</w:t>
      </w:r>
      <w:r>
        <w:rPr>
          <w:color w:val="000000"/>
        </w:rPr>
        <w:t xml:space="preserve">（1）世界发展的三股进步潮流：工人运动与社会主义运动；民族解放运动；资产阶级革命和改革。    </w:t>
      </w:r>
    </w:p>
    <w:p w14:paraId="10E56F65">
      <w:pPr>
        <w:spacing w:line="360" w:lineRule="auto"/>
        <w:textAlignment w:val="center"/>
        <w:rPr>
          <w:color w:val="000000"/>
        </w:rPr>
      </w:pPr>
      <w:r>
        <w:rPr>
          <w:color w:val="000000"/>
        </w:rPr>
        <w:t xml:space="preserve">（2）主要观点：第二次工业革命、各发达国家进入帝国主义时代，掀起瓜分世界的狂潮等。19世纪最后30年，第二次工业革命促进了生产力的发展，极大地改善了人们的生活。欧美一些资本主义国家取得了跨越式的发展，成为工业化强国。在经济发展的基础上，主要资本主义国家出现了垄断组织，资本主义由自由资本主义向垄断资本主义即帝国主义阶段过渡。随之而来的资本主义对外扩张的增强，对世界产生了深远影响。    </w:t>
      </w:r>
    </w:p>
    <w:p w14:paraId="5700F956">
      <w:pPr>
        <w:spacing w:line="360" w:lineRule="auto"/>
        <w:textAlignment w:val="center"/>
        <w:rPr>
          <w:color w:val="000000"/>
        </w:rPr>
      </w:pPr>
      <w:r>
        <w:rPr>
          <w:color w:val="000000"/>
        </w:rPr>
        <w:t>（3）新特点：西欧走向联合，由欧洲共同体发展到欧盟；历史背景：西欧国家有相似的文化，近代欧洲国家的冲突与战争,激起了欧洲人对欧洲统一的强烈愿望；二战后西欧国家普遍衰落，美苏两极格局形成。</w:t>
      </w:r>
    </w:p>
    <w:p w14:paraId="15A0A1F3">
      <w:pPr>
        <w:spacing w:line="360" w:lineRule="auto"/>
        <w:textAlignment w:val="center"/>
        <w:rPr>
          <w:color w:val="000000"/>
        </w:rPr>
      </w:pPr>
      <w:r>
        <w:rPr>
          <w:color w:val="2E75B6"/>
        </w:rPr>
        <w:t>【解析】</w:t>
      </w:r>
    </w:p>
    <w:p w14:paraId="6D45D42F">
      <w:pPr>
        <w:spacing w:line="360" w:lineRule="auto"/>
        <w:textAlignment w:val="center"/>
        <w:rPr>
          <w:color w:val="000000"/>
        </w:rPr>
      </w:pPr>
      <w:r>
        <w:rPr>
          <w:color w:val="000000"/>
        </w:rPr>
        <w:t>【小问1详解】</w:t>
      </w:r>
    </w:p>
    <w:p w14:paraId="3476ADB5">
      <w:pPr>
        <w:spacing w:line="360" w:lineRule="auto"/>
        <w:jc w:val="left"/>
        <w:textAlignment w:val="center"/>
        <w:rPr>
          <w:color w:val="000000"/>
        </w:rPr>
      </w:pPr>
      <w:r>
        <w:rPr>
          <w:color w:val="000000"/>
        </w:rPr>
        <w:t>根据材料一“义务教育教科书《世界历史》九年级教材目录”，结合所学知识可知，“第20课工业革命、第21课马克思主义的诞生和国际共产主义运动的兴起”，属于工人运动与社会主义运动；“第1课殖民地人民的反抗”，属于民族解放运动；“第2课俄国的改革、第3课美国内战、第4课日本明治维新”，属于资产阶级革命和改革。因此工业革命推动下，世界历史出现了三股进步的历史潮流，即：工人运动与社会主义运动；民族解放运动；资产阶级革命和改革。这三股潮流，组成了这一时期世界发展的基本内容。</w:t>
      </w:r>
    </w:p>
    <w:p w14:paraId="6B38F1CF">
      <w:pPr>
        <w:spacing w:line="360" w:lineRule="auto"/>
        <w:jc w:val="left"/>
        <w:textAlignment w:val="center"/>
        <w:rPr>
          <w:color w:val="000000"/>
        </w:rPr>
      </w:pPr>
      <w:r>
        <w:rPr>
          <w:color w:val="000000"/>
        </w:rPr>
        <w:t>【小问2详解】</w:t>
      </w:r>
    </w:p>
    <w:p w14:paraId="7F6A454E">
      <w:pPr>
        <w:spacing w:line="360" w:lineRule="auto"/>
        <w:jc w:val="left"/>
        <w:textAlignment w:val="center"/>
        <w:rPr>
          <w:color w:val="000000"/>
        </w:rPr>
      </w:pPr>
      <w:r>
        <w:rPr>
          <w:color w:val="000000"/>
        </w:rPr>
        <w:t>根据材料二“如果我们将这个时期简单地称作工业发展或民主进步的时代，那就没有说出它的许多重要性。这些持续性的巨大发展，或其中的大部分只发生在欧洲社会及其白人殖民地”，结合所学知识可知，第二次工业革命促进了生产力的发展，极大地改善了人们的生活。欧美一些资本主义国家取得了跨越式的发展，成为工业化强国。在经济发展的基础上，主要资本主义国家出现了垄断组织，资本主义由自由资本主义向垄断资本主义即帝国主义阶段过渡。随之而来的资本主义对外扩张的增强，对世界产生了深远影响，可知材料二的主要观点是19世纪最后30年是第二次工业革命、各发达国家进入帝国主义时代，掀起瓜分世界的狂潮等。</w:t>
      </w:r>
    </w:p>
    <w:p w14:paraId="3BAB0F99">
      <w:pPr>
        <w:spacing w:line="360" w:lineRule="auto"/>
        <w:jc w:val="left"/>
        <w:textAlignment w:val="center"/>
        <w:rPr>
          <w:color w:val="000000"/>
        </w:rPr>
      </w:pPr>
      <w:r>
        <w:rPr>
          <w:color w:val="000000"/>
        </w:rPr>
        <w:t>【小问3详解】</w:t>
      </w:r>
    </w:p>
    <w:p w14:paraId="7D9E3F9F">
      <w:pPr>
        <w:spacing w:line="360" w:lineRule="auto"/>
        <w:jc w:val="left"/>
        <w:textAlignment w:val="center"/>
        <w:rPr>
          <w:color w:val="000000"/>
        </w:rPr>
      </w:pPr>
      <w:r>
        <w:rPr>
          <w:color w:val="000000"/>
        </w:rPr>
        <w:t>根据材料三，由“他们却开始试图消除民族国家，消除了这个充满不同国旗、国界、宪法和总统的世界面貌”，结合所学知识可知，二战后，随着经济的发展，西欧国家之间的联系日益密切，逐渐走上了联合自强以提高国际地位的道路。20世纪50年代初，法国和联邦德国等六国组建欧洲煤钢共同体。1958年， 六国又建立了欧洲经济共同体和欧洲原子能共同体。1967年，这三个组织合并为欧洲共同体，简称“欧共体”；1993年，大部分西欧国家在欧共体的而基础之上成立了欧洲联盟。因此二战后欧洲资本主义发展的新特点是，西欧走向联合，由欧洲共同体发展到欧盟。由“当欧洲人庆贺全球普遍接受了从欧洲发明出来的政治模式时……原因很简单：民族主义使欧洲变得四分五裂”，可知历史背景是，西欧国家有相似的文化，近代欧洲国家的冲突与战争,激起了欧洲人对欧洲统一的强烈愿望；二战后西欧国家普遍衰落，美苏两极格局形成。</w:t>
      </w:r>
    </w:p>
    <w:p w14:paraId="5BD0693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D1855D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6FEC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6278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926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C11A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01A9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6A6D"/>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39B8"/>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063CD2"/>
    <w:rsid w:val="55122C4C"/>
    <w:rsid w:val="570D501D"/>
    <w:rsid w:val="5E65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797D7-FA39-4189-A466-D0EC389B1A3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11284</Words>
  <Characters>11688</Characters>
  <Lines>86</Lines>
  <Paragraphs>24</Paragraphs>
  <TotalTime>0</TotalTime>
  <ScaleCrop>false</ScaleCrop>
  <LinksUpToDate>false</LinksUpToDate>
  <CharactersWithSpaces>11981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2022-08-18T20:50:00Z</dcterms:created>
  <dc:creator>学科网试题生产平台</dc:creator>
  <dc:description>3046297068429312</dc:description>
  <cp:lastModifiedBy>上帝掷骰子吗</cp:lastModifiedBy>
  <dcterms:modified xsi:type="dcterms:W3CDTF">2024-07-20T15:59:52Z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2A25E98C8A4342E0B4DCA7D6F94CDACA</vt:lpwstr>
  </property>
</Properties>
</file>